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E49" w:rsidRDefault="00CA1E49" w:rsidP="00CA1E49">
      <w:pPr>
        <w:spacing w:line="360" w:lineRule="auto"/>
        <w:jc w:val="left"/>
        <w:rPr>
          <w:rFonts w:ascii="方正小标宋简体" w:eastAsia="方正小标宋简体"/>
          <w:sz w:val="32"/>
          <w:szCs w:val="32"/>
        </w:rPr>
      </w:pPr>
      <w:bookmarkStart w:id="0" w:name="中山大学南方学院护理系实习管理条例"/>
      <w:r>
        <w:rPr>
          <w:rFonts w:ascii="方正小标宋简体" w:eastAsia="方正小标宋简体" w:hint="eastAsia"/>
          <w:sz w:val="32"/>
          <w:szCs w:val="32"/>
        </w:rPr>
        <w:t>附件：</w:t>
      </w:r>
    </w:p>
    <w:p w:rsidR="007E0903" w:rsidRDefault="007E0903" w:rsidP="007E0903">
      <w:pPr>
        <w:spacing w:line="360" w:lineRule="auto"/>
        <w:ind w:firstLineChars="200" w:firstLine="640"/>
        <w:jc w:val="center"/>
        <w:rPr>
          <w:rFonts w:ascii="方正小标宋简体" w:eastAsia="方正小标宋简体"/>
          <w:sz w:val="32"/>
          <w:szCs w:val="32"/>
        </w:rPr>
      </w:pPr>
      <w:r>
        <w:rPr>
          <w:rFonts w:ascii="方正小标宋简体" w:eastAsia="方正小标宋简体" w:hint="eastAsia"/>
          <w:sz w:val="32"/>
          <w:szCs w:val="32"/>
        </w:rPr>
        <w:t>护理学院本科生毕业实习教学管理办法（</w:t>
      </w:r>
      <w:r w:rsidR="009B3D18">
        <w:rPr>
          <w:rFonts w:ascii="方正小标宋简体" w:eastAsia="方正小标宋简体" w:hint="eastAsia"/>
          <w:sz w:val="32"/>
          <w:szCs w:val="32"/>
        </w:rPr>
        <w:t>修订</w:t>
      </w:r>
      <w:r>
        <w:rPr>
          <w:rFonts w:ascii="方正小标宋简体" w:eastAsia="方正小标宋简体" w:hint="eastAsia"/>
          <w:sz w:val="32"/>
          <w:szCs w:val="32"/>
        </w:rPr>
        <w:t>）</w:t>
      </w:r>
    </w:p>
    <w:bookmarkEnd w:id="0"/>
    <w:p w:rsidR="007E0903" w:rsidRDefault="007E0903" w:rsidP="007E0903">
      <w:pPr>
        <w:spacing w:line="360" w:lineRule="auto"/>
        <w:ind w:firstLineChars="200" w:firstLine="422"/>
        <w:jc w:val="center"/>
        <w:rPr>
          <w:b/>
        </w:rPr>
      </w:pPr>
    </w:p>
    <w:p w:rsidR="007E0903" w:rsidRPr="007E0903" w:rsidRDefault="007E0903" w:rsidP="007E0903">
      <w:pPr>
        <w:spacing w:line="276" w:lineRule="auto"/>
        <w:ind w:firstLineChars="200" w:firstLine="482"/>
        <w:jc w:val="center"/>
        <w:rPr>
          <w:rFonts w:ascii="仿宋_GB2312" w:eastAsia="仿宋_GB2312" w:hAnsi="仿宋"/>
          <w:b/>
          <w:sz w:val="24"/>
        </w:rPr>
      </w:pPr>
      <w:r w:rsidRPr="007E0903">
        <w:rPr>
          <w:rFonts w:ascii="仿宋_GB2312" w:eastAsia="仿宋_GB2312" w:hAnsi="仿宋" w:hint="eastAsia"/>
          <w:b/>
          <w:sz w:val="24"/>
        </w:rPr>
        <w:t>第一章</w:t>
      </w:r>
      <w:r w:rsidR="00D8245F">
        <w:rPr>
          <w:rFonts w:ascii="仿宋_GB2312" w:eastAsia="仿宋_GB2312" w:hAnsi="仿宋" w:hint="eastAsia"/>
          <w:b/>
          <w:sz w:val="24"/>
        </w:rPr>
        <w:t xml:space="preserve"> </w:t>
      </w:r>
      <w:r w:rsidRPr="007E0903">
        <w:rPr>
          <w:rFonts w:ascii="仿宋_GB2312" w:eastAsia="仿宋_GB2312" w:hAnsi="仿宋" w:hint="eastAsia"/>
          <w:b/>
          <w:sz w:val="24"/>
        </w:rPr>
        <w:t>总则</w:t>
      </w:r>
    </w:p>
    <w:p w:rsidR="007E0903" w:rsidRPr="007E0903" w:rsidRDefault="00C509F1" w:rsidP="007E0903">
      <w:pPr>
        <w:pStyle w:val="1"/>
        <w:numPr>
          <w:ilvl w:val="0"/>
          <w:numId w:val="10"/>
        </w:numPr>
        <w:spacing w:line="276" w:lineRule="auto"/>
        <w:ind w:left="0" w:firstLine="480"/>
        <w:rPr>
          <w:rFonts w:ascii="仿宋_GB2312" w:eastAsia="仿宋_GB2312" w:hAnsi="仿宋"/>
          <w:sz w:val="24"/>
        </w:rPr>
      </w:pPr>
      <w:r>
        <w:rPr>
          <w:rFonts w:ascii="仿宋_GB2312" w:eastAsia="仿宋_GB2312" w:hAnsi="仿宋" w:hint="eastAsia"/>
          <w:sz w:val="24"/>
        </w:rPr>
        <w:t xml:space="preserve"> </w:t>
      </w:r>
      <w:r w:rsidR="007E0903" w:rsidRPr="007E0903">
        <w:rPr>
          <w:rFonts w:ascii="仿宋_GB2312" w:eastAsia="仿宋_GB2312" w:hAnsi="仿宋" w:hint="eastAsia"/>
          <w:sz w:val="24"/>
        </w:rPr>
        <w:t>本科生毕业实习是护理学专业教学计划的组成部分，是实现培养目标的重要教学阶段，为了达到实习教学的目的和要求，加强对实习教学的全面领导与管理，特制订本办法。</w:t>
      </w:r>
    </w:p>
    <w:p w:rsidR="007E0903" w:rsidRPr="007E0903" w:rsidRDefault="00C509F1" w:rsidP="007E0903">
      <w:pPr>
        <w:pStyle w:val="1"/>
        <w:numPr>
          <w:ilvl w:val="0"/>
          <w:numId w:val="10"/>
        </w:numPr>
        <w:spacing w:line="276" w:lineRule="auto"/>
        <w:ind w:left="0" w:firstLine="480"/>
        <w:rPr>
          <w:rFonts w:ascii="仿宋_GB2312" w:eastAsia="仿宋_GB2312" w:hAnsi="仿宋"/>
          <w:sz w:val="24"/>
        </w:rPr>
      </w:pPr>
      <w:r>
        <w:rPr>
          <w:rFonts w:ascii="仿宋_GB2312" w:eastAsia="仿宋_GB2312" w:hAnsi="仿宋" w:hint="eastAsia"/>
          <w:sz w:val="24"/>
        </w:rPr>
        <w:t xml:space="preserve"> </w:t>
      </w:r>
      <w:r w:rsidR="007E0903" w:rsidRPr="007E0903">
        <w:rPr>
          <w:rFonts w:ascii="仿宋_GB2312" w:eastAsia="仿宋_GB2312" w:hAnsi="仿宋" w:hint="eastAsia"/>
          <w:sz w:val="24"/>
        </w:rPr>
        <w:t>实习教学的目的是培养学生具备良好的医德医风，树立救死扶伤、全心全意为护理对象服务的思想；培养学生在临床实践中学会运用护理学理论知识和技能，认识疾病与护理患者，不断开发智力与提高能力，为毕业后的工作打下坚实的基础。</w:t>
      </w:r>
    </w:p>
    <w:p w:rsidR="007E0903" w:rsidRPr="007E0903" w:rsidRDefault="00C509F1" w:rsidP="007E0903">
      <w:pPr>
        <w:pStyle w:val="1"/>
        <w:numPr>
          <w:ilvl w:val="0"/>
          <w:numId w:val="10"/>
        </w:numPr>
        <w:spacing w:line="276" w:lineRule="auto"/>
        <w:ind w:left="0" w:firstLine="480"/>
        <w:rPr>
          <w:rFonts w:ascii="仿宋_GB2312" w:eastAsia="仿宋_GB2312" w:hAnsi="仿宋"/>
          <w:sz w:val="24"/>
        </w:rPr>
      </w:pPr>
      <w:r>
        <w:rPr>
          <w:rFonts w:ascii="仿宋_GB2312" w:eastAsia="仿宋_GB2312" w:hAnsi="仿宋" w:hint="eastAsia"/>
          <w:sz w:val="24"/>
        </w:rPr>
        <w:t xml:space="preserve"> </w:t>
      </w:r>
      <w:r w:rsidR="007E0903" w:rsidRPr="007E0903">
        <w:rPr>
          <w:rFonts w:ascii="仿宋_GB2312" w:eastAsia="仿宋_GB2312" w:hAnsi="仿宋" w:hint="eastAsia"/>
          <w:sz w:val="24"/>
        </w:rPr>
        <w:t>实习教学应坚持高标准、高起点、高要求，坚持教书育人、管理育人、服务育人的“三育人”的原则；要加强以基本理论、基础知识、基本技能为核心的“三基”训练，注重教育培养学生养成严肃的态度、严格的要求、严密的方法。</w:t>
      </w:r>
    </w:p>
    <w:p w:rsidR="007E0903" w:rsidRPr="007E0903" w:rsidRDefault="00C509F1" w:rsidP="007E0903">
      <w:pPr>
        <w:pStyle w:val="1"/>
        <w:numPr>
          <w:ilvl w:val="0"/>
          <w:numId w:val="10"/>
        </w:numPr>
        <w:spacing w:line="276" w:lineRule="auto"/>
        <w:ind w:left="0" w:firstLine="480"/>
        <w:rPr>
          <w:rFonts w:ascii="仿宋_GB2312" w:eastAsia="仿宋_GB2312" w:hAnsi="仿宋"/>
          <w:sz w:val="24"/>
        </w:rPr>
      </w:pPr>
      <w:r>
        <w:rPr>
          <w:rFonts w:ascii="仿宋_GB2312" w:eastAsia="仿宋_GB2312" w:hAnsi="仿宋" w:hint="eastAsia"/>
          <w:sz w:val="24"/>
        </w:rPr>
        <w:t xml:space="preserve"> </w:t>
      </w:r>
      <w:r w:rsidR="007E0903" w:rsidRPr="007E0903">
        <w:rPr>
          <w:rFonts w:ascii="仿宋_GB2312" w:eastAsia="仿宋_GB2312" w:hAnsi="仿宋" w:hint="eastAsia"/>
          <w:sz w:val="24"/>
        </w:rPr>
        <w:t>护理学院与教学基地要努力适应医学模式的转变，深化医学教学改革，严格要求，正规训练，不断提高教育质量。</w:t>
      </w:r>
    </w:p>
    <w:p w:rsidR="007E0903" w:rsidRPr="007E0903" w:rsidRDefault="00C509F1" w:rsidP="007E0903">
      <w:pPr>
        <w:pStyle w:val="1"/>
        <w:numPr>
          <w:ilvl w:val="0"/>
          <w:numId w:val="10"/>
        </w:numPr>
        <w:spacing w:line="276" w:lineRule="auto"/>
        <w:ind w:left="0" w:firstLine="480"/>
        <w:rPr>
          <w:rFonts w:ascii="仿宋_GB2312" w:eastAsia="仿宋_GB2312" w:hAnsi="仿宋"/>
          <w:sz w:val="24"/>
        </w:rPr>
      </w:pPr>
      <w:r>
        <w:rPr>
          <w:rFonts w:ascii="仿宋_GB2312" w:eastAsia="仿宋_GB2312" w:hAnsi="仿宋" w:hint="eastAsia"/>
          <w:sz w:val="24"/>
        </w:rPr>
        <w:t xml:space="preserve"> </w:t>
      </w:r>
      <w:r w:rsidR="007E0903" w:rsidRPr="007E0903">
        <w:rPr>
          <w:rFonts w:ascii="仿宋_GB2312" w:eastAsia="仿宋_GB2312" w:hAnsi="仿宋" w:hint="eastAsia"/>
          <w:sz w:val="24"/>
        </w:rPr>
        <w:t>学院和教学基地的教学管理部门在工作中应互相支持，通力合作，确保实习教学工作质量。</w:t>
      </w:r>
    </w:p>
    <w:p w:rsidR="007E0903" w:rsidRPr="007E0903" w:rsidRDefault="00C509F1" w:rsidP="007E0903">
      <w:pPr>
        <w:pStyle w:val="1"/>
        <w:numPr>
          <w:ilvl w:val="0"/>
          <w:numId w:val="10"/>
        </w:numPr>
        <w:spacing w:line="276" w:lineRule="auto"/>
        <w:ind w:left="0" w:firstLine="480"/>
        <w:rPr>
          <w:rFonts w:ascii="仿宋_GB2312" w:eastAsia="仿宋_GB2312" w:hAnsi="仿宋"/>
          <w:sz w:val="24"/>
        </w:rPr>
      </w:pPr>
      <w:r>
        <w:rPr>
          <w:rFonts w:ascii="仿宋_GB2312" w:eastAsia="仿宋_GB2312" w:hAnsi="仿宋" w:hint="eastAsia"/>
          <w:sz w:val="24"/>
        </w:rPr>
        <w:t xml:space="preserve"> </w:t>
      </w:r>
      <w:r w:rsidR="007E0903" w:rsidRPr="007E0903">
        <w:rPr>
          <w:rFonts w:ascii="仿宋_GB2312" w:eastAsia="仿宋_GB2312" w:hAnsi="仿宋" w:hint="eastAsia"/>
          <w:sz w:val="24"/>
        </w:rPr>
        <w:t>实习教学时间长，轮转科室多，学生分散，教学管理任务重。护理学院与教学基地要紧密配合做好实习教学和学生的管理工作。</w:t>
      </w:r>
    </w:p>
    <w:p w:rsidR="007E0903" w:rsidRPr="007E0903" w:rsidRDefault="007E0903" w:rsidP="007E0903">
      <w:pPr>
        <w:spacing w:line="276" w:lineRule="auto"/>
        <w:ind w:firstLineChars="200" w:firstLine="482"/>
        <w:jc w:val="center"/>
        <w:rPr>
          <w:rFonts w:ascii="仿宋_GB2312" w:eastAsia="仿宋_GB2312" w:hAnsi="仿宋"/>
          <w:b/>
          <w:sz w:val="24"/>
        </w:rPr>
      </w:pPr>
    </w:p>
    <w:p w:rsidR="007E0903" w:rsidRPr="007E0903" w:rsidRDefault="007E0903" w:rsidP="007E0903">
      <w:pPr>
        <w:spacing w:line="276" w:lineRule="auto"/>
        <w:ind w:firstLineChars="200" w:firstLine="482"/>
        <w:jc w:val="center"/>
        <w:rPr>
          <w:rFonts w:ascii="仿宋_GB2312" w:eastAsia="仿宋_GB2312" w:hAnsi="仿宋"/>
          <w:b/>
          <w:sz w:val="24"/>
        </w:rPr>
      </w:pPr>
      <w:r w:rsidRPr="007E0903">
        <w:rPr>
          <w:rFonts w:ascii="仿宋_GB2312" w:eastAsia="仿宋_GB2312" w:hAnsi="仿宋" w:hint="eastAsia"/>
          <w:b/>
          <w:sz w:val="24"/>
        </w:rPr>
        <w:t>第二章 护理学院的职责</w:t>
      </w:r>
    </w:p>
    <w:p w:rsidR="007E0903" w:rsidRPr="007E0903" w:rsidRDefault="007E0903" w:rsidP="007E0903">
      <w:pPr>
        <w:pStyle w:val="1"/>
        <w:numPr>
          <w:ilvl w:val="0"/>
          <w:numId w:val="10"/>
        </w:numPr>
        <w:spacing w:line="276" w:lineRule="auto"/>
        <w:ind w:left="0" w:firstLine="482"/>
        <w:rPr>
          <w:rFonts w:ascii="仿宋_GB2312" w:eastAsia="仿宋_GB2312" w:hAnsi="仿宋"/>
          <w:b/>
          <w:sz w:val="24"/>
        </w:rPr>
      </w:pPr>
      <w:r w:rsidRPr="007E0903">
        <w:rPr>
          <w:rFonts w:ascii="仿宋_GB2312" w:eastAsia="仿宋_GB2312" w:hAnsi="仿宋" w:hint="eastAsia"/>
          <w:b/>
          <w:sz w:val="24"/>
        </w:rPr>
        <w:t>领导职责</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1.实习组织工作在学院领导下，由分管本科教学</w:t>
      </w:r>
      <w:r w:rsidR="009B3D18">
        <w:rPr>
          <w:rFonts w:ascii="仿宋_GB2312" w:eastAsia="仿宋_GB2312" w:hAnsi="仿宋" w:hint="eastAsia"/>
          <w:sz w:val="24"/>
        </w:rPr>
        <w:t>、实习</w:t>
      </w:r>
      <w:r w:rsidRPr="007E0903">
        <w:rPr>
          <w:rFonts w:ascii="仿宋_GB2312" w:eastAsia="仿宋_GB2312" w:hAnsi="仿宋" w:hint="eastAsia"/>
          <w:sz w:val="24"/>
        </w:rPr>
        <w:t>工作的院领导负责实施。</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2.学院领导在学生实习期间应深入教学基地，掌握实习情况。</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3.学院分管本科教学工作的院领导负责实习计划的制定，指导教学基地的教学管理部门负责实习教学质量的控制，组织检查实习大纲与实习计划的执行情况。</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4.负责对教学基地的教学质量进行定期评价，督促教学基地增强临床教师和带教教师的教学意识，确保实习教学任务的完成。</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5.学院分管本科教学院领导和分管学生工作院领导应经常性深入教学基地</w:t>
      </w:r>
      <w:r w:rsidRPr="007E0903">
        <w:rPr>
          <w:rFonts w:ascii="仿宋_GB2312" w:eastAsia="仿宋_GB2312" w:hAnsi="仿宋" w:hint="eastAsia"/>
          <w:sz w:val="24"/>
        </w:rPr>
        <w:lastRenderedPageBreak/>
        <w:t>调查研究，指导临床实习教学工作，解决实习中的实际问题。</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6.实习教学经费的年度预算及其分配和使用由学院党政联席会议研究决定。</w:t>
      </w:r>
    </w:p>
    <w:p w:rsidR="007E0903" w:rsidRPr="007E0903" w:rsidRDefault="0090476C" w:rsidP="007E0903">
      <w:pPr>
        <w:pStyle w:val="1"/>
        <w:numPr>
          <w:ilvl w:val="0"/>
          <w:numId w:val="10"/>
        </w:numPr>
        <w:spacing w:line="276" w:lineRule="auto"/>
        <w:ind w:left="0" w:firstLine="482"/>
        <w:rPr>
          <w:rFonts w:ascii="仿宋_GB2312" w:eastAsia="仿宋_GB2312" w:hAnsi="仿宋"/>
          <w:b/>
          <w:sz w:val="24"/>
        </w:rPr>
      </w:pPr>
      <w:r>
        <w:rPr>
          <w:rFonts w:ascii="仿宋_GB2312" w:eastAsia="仿宋_GB2312" w:hAnsi="仿宋" w:hint="eastAsia"/>
          <w:b/>
          <w:sz w:val="24"/>
        </w:rPr>
        <w:t xml:space="preserve"> </w:t>
      </w:r>
      <w:r w:rsidR="007E0903" w:rsidRPr="007E0903">
        <w:rPr>
          <w:rFonts w:ascii="仿宋_GB2312" w:eastAsia="仿宋_GB2312" w:hAnsi="仿宋" w:hint="eastAsia"/>
          <w:b/>
          <w:sz w:val="24"/>
        </w:rPr>
        <w:t>院办和教学秘书在实习教学管理方面的职责</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1.协助分管本科教学院领导负责制定专业的实习教学计划，实习安排、大纲、</w:t>
      </w:r>
      <w:r w:rsidR="0055254D">
        <w:rPr>
          <w:rFonts w:ascii="仿宋_GB2312" w:eastAsia="仿宋_GB2312" w:hAnsi="仿宋" w:hint="eastAsia"/>
          <w:sz w:val="24"/>
        </w:rPr>
        <w:t>实习学生</w:t>
      </w:r>
      <w:r w:rsidRPr="007E0903">
        <w:rPr>
          <w:rFonts w:ascii="仿宋_GB2312" w:eastAsia="仿宋_GB2312" w:hAnsi="仿宋" w:hint="eastAsia"/>
          <w:sz w:val="24"/>
        </w:rPr>
        <w:t>鉴定册及实习考核办法，并督促检查计划的贯彻与落实。</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2.负责与教学基地教学实习管理部门沟通，编排实习组，确定实习小组组长。</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3.审定实习带教</w:t>
      </w:r>
      <w:r w:rsidR="0090476C">
        <w:rPr>
          <w:rFonts w:ascii="仿宋_GB2312" w:eastAsia="仿宋_GB2312" w:hAnsi="仿宋" w:hint="eastAsia"/>
          <w:sz w:val="24"/>
        </w:rPr>
        <w:t>教师</w:t>
      </w:r>
      <w:r w:rsidRPr="007E0903">
        <w:rPr>
          <w:rFonts w:ascii="仿宋_GB2312" w:eastAsia="仿宋_GB2312" w:hAnsi="仿宋" w:hint="eastAsia"/>
          <w:sz w:val="24"/>
        </w:rPr>
        <w:t>名单。</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4.研究和改革实习教学管理工作，协助分管本科教学院领导开好每年1次的教学基地工作会议，组织各教学基地的实习教学经验交流，推动实习内容和方法的改革。</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5.负责实习教学质量监控，根据实习教学计划和实习教学进程，定期检查实习工作的执行情况。</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6.协助分管本科教学院领导解决实习过程中出现的问题。</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7.协同学校教务处、医学院定期组织对实习教学的效果评估。</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8.定期进行实习学生的思想、学习、纪律检查</w:t>
      </w:r>
      <w:r w:rsidR="00ED0215">
        <w:rPr>
          <w:rFonts w:ascii="仿宋_GB2312" w:eastAsia="仿宋_GB2312" w:hAnsi="仿宋" w:hint="eastAsia"/>
          <w:sz w:val="24"/>
        </w:rPr>
        <w:t>，</w:t>
      </w:r>
      <w:r w:rsidRPr="007E0903">
        <w:rPr>
          <w:rFonts w:ascii="仿宋_GB2312" w:eastAsia="仿宋_GB2312" w:hAnsi="仿宋" w:hint="eastAsia"/>
          <w:sz w:val="24"/>
        </w:rPr>
        <w:t>以保证实习教学顺利进行；及时纠正学生中不良倾向和违纪现象。</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9.负责实习有关材料的收集管理，按期立卷归档。</w:t>
      </w:r>
    </w:p>
    <w:p w:rsidR="007E0903" w:rsidRPr="007E0903" w:rsidRDefault="007E0903" w:rsidP="007E0903">
      <w:pPr>
        <w:pStyle w:val="1"/>
        <w:spacing w:line="276" w:lineRule="auto"/>
        <w:ind w:firstLine="482"/>
        <w:rPr>
          <w:rFonts w:ascii="仿宋_GB2312" w:eastAsia="仿宋_GB2312" w:hAnsi="仿宋"/>
          <w:b/>
          <w:sz w:val="24"/>
        </w:rPr>
      </w:pPr>
    </w:p>
    <w:p w:rsidR="007E0903" w:rsidRPr="007E0903" w:rsidRDefault="007E0903" w:rsidP="007E0903">
      <w:pPr>
        <w:pStyle w:val="1"/>
        <w:spacing w:line="276" w:lineRule="auto"/>
        <w:ind w:firstLine="482"/>
        <w:jc w:val="center"/>
        <w:rPr>
          <w:rFonts w:ascii="仿宋_GB2312" w:eastAsia="仿宋_GB2312" w:hAnsi="仿宋"/>
          <w:b/>
          <w:sz w:val="24"/>
        </w:rPr>
      </w:pPr>
      <w:r w:rsidRPr="007E0903">
        <w:rPr>
          <w:rFonts w:ascii="仿宋_GB2312" w:eastAsia="仿宋_GB2312" w:hAnsi="仿宋" w:hint="eastAsia"/>
          <w:b/>
          <w:sz w:val="24"/>
        </w:rPr>
        <w:t>第三章 教学基地的职责</w:t>
      </w:r>
    </w:p>
    <w:p w:rsidR="007E0903" w:rsidRPr="007E0903" w:rsidRDefault="007E0903" w:rsidP="007E0903">
      <w:pPr>
        <w:pStyle w:val="1"/>
        <w:numPr>
          <w:ilvl w:val="0"/>
          <w:numId w:val="10"/>
        </w:numPr>
        <w:spacing w:line="276" w:lineRule="auto"/>
        <w:ind w:left="0" w:firstLine="482"/>
        <w:rPr>
          <w:rFonts w:ascii="仿宋_GB2312" w:eastAsia="仿宋_GB2312" w:hAnsi="仿宋"/>
          <w:b/>
          <w:sz w:val="24"/>
        </w:rPr>
      </w:pPr>
      <w:r w:rsidRPr="007E0903">
        <w:rPr>
          <w:rFonts w:ascii="仿宋_GB2312" w:eastAsia="仿宋_GB2312" w:hAnsi="仿宋" w:hint="eastAsia"/>
          <w:b/>
          <w:sz w:val="24"/>
        </w:rPr>
        <w:t>教学基地的职责</w:t>
      </w:r>
    </w:p>
    <w:p w:rsidR="007E0903" w:rsidRPr="007E0903" w:rsidRDefault="007E0903" w:rsidP="007E0903">
      <w:pPr>
        <w:pStyle w:val="1"/>
        <w:tabs>
          <w:tab w:val="left" w:pos="1134"/>
        </w:tabs>
        <w:spacing w:line="276" w:lineRule="auto"/>
        <w:ind w:firstLine="480"/>
        <w:rPr>
          <w:rFonts w:ascii="仿宋_GB2312" w:eastAsia="仿宋_GB2312" w:hAnsi="仿宋"/>
          <w:sz w:val="24"/>
        </w:rPr>
      </w:pPr>
      <w:r w:rsidRPr="007E0903">
        <w:rPr>
          <w:rFonts w:ascii="仿宋_GB2312" w:eastAsia="仿宋_GB2312" w:hAnsi="仿宋" w:hint="eastAsia"/>
          <w:sz w:val="24"/>
        </w:rPr>
        <w:t>应有专门的主管实习教学的部门和领导，并配有一定数量的专职管理干部。</w:t>
      </w:r>
    </w:p>
    <w:p w:rsidR="007E0903" w:rsidRPr="007E0903" w:rsidRDefault="007E0903" w:rsidP="007E0903">
      <w:pPr>
        <w:pStyle w:val="1"/>
        <w:numPr>
          <w:ilvl w:val="0"/>
          <w:numId w:val="10"/>
        </w:numPr>
        <w:spacing w:line="276" w:lineRule="auto"/>
        <w:ind w:left="0" w:firstLine="482"/>
        <w:rPr>
          <w:rFonts w:ascii="仿宋_GB2312" w:eastAsia="仿宋_GB2312" w:hAnsi="仿宋"/>
          <w:b/>
          <w:sz w:val="24"/>
        </w:rPr>
      </w:pPr>
      <w:r w:rsidRPr="007E0903">
        <w:rPr>
          <w:rFonts w:ascii="仿宋_GB2312" w:eastAsia="仿宋_GB2312" w:hAnsi="仿宋" w:hint="eastAsia"/>
          <w:b/>
          <w:sz w:val="24"/>
        </w:rPr>
        <w:t>教学基地教学管理部门的职责</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1.建立健全教学运行管理、教师管理和学生管理的规章制度；建立教师业务档案，</w:t>
      </w:r>
      <w:r w:rsidR="006232DA">
        <w:rPr>
          <w:rFonts w:ascii="仿宋_GB2312" w:eastAsia="仿宋_GB2312" w:hAnsi="仿宋" w:hint="eastAsia"/>
          <w:sz w:val="24"/>
        </w:rPr>
        <w:t>临床教学过程管理</w:t>
      </w:r>
      <w:r w:rsidRPr="007E0903">
        <w:rPr>
          <w:rFonts w:ascii="仿宋_GB2312" w:eastAsia="仿宋_GB2312" w:hAnsi="仿宋" w:hint="eastAsia"/>
          <w:sz w:val="24"/>
        </w:rPr>
        <w:t>档案，</w:t>
      </w:r>
      <w:r w:rsidR="006232DA">
        <w:rPr>
          <w:rFonts w:ascii="仿宋_GB2312" w:eastAsia="仿宋_GB2312" w:hAnsi="仿宋" w:hint="eastAsia"/>
          <w:sz w:val="24"/>
        </w:rPr>
        <w:t>临床教学</w:t>
      </w:r>
      <w:r w:rsidR="00ED0215">
        <w:rPr>
          <w:rFonts w:ascii="仿宋_GB2312" w:eastAsia="仿宋_GB2312" w:hAnsi="仿宋" w:hint="eastAsia"/>
          <w:sz w:val="24"/>
        </w:rPr>
        <w:t>考试</w:t>
      </w:r>
      <w:r w:rsidRPr="007E0903">
        <w:rPr>
          <w:rFonts w:ascii="仿宋_GB2312" w:eastAsia="仿宋_GB2312" w:hAnsi="仿宋" w:hint="eastAsia"/>
          <w:sz w:val="24"/>
        </w:rPr>
        <w:t>档案等档案资料。</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2.</w:t>
      </w:r>
      <w:r w:rsidR="009B3D18">
        <w:rPr>
          <w:rFonts w:ascii="仿宋_GB2312" w:eastAsia="仿宋_GB2312" w:hAnsi="仿宋" w:hint="eastAsia"/>
          <w:sz w:val="24"/>
        </w:rPr>
        <w:t>加强</w:t>
      </w:r>
      <w:r w:rsidRPr="007E0903">
        <w:rPr>
          <w:rFonts w:ascii="仿宋_GB2312" w:eastAsia="仿宋_GB2312" w:hAnsi="仿宋" w:hint="eastAsia"/>
          <w:sz w:val="24"/>
        </w:rPr>
        <w:t>实习教学教研室建设，积极开展教研室教学活动，如听课、集体备课、试讲、教学观摩等。</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3.根据护理学院实习计划、实习大纲和总体要求，结合临床各学科特点，制定具体的科室轮转计划和实施方案，量化各科室实习计划、量化实习考核指标，确保实习教学计划科学严谨，质量可控，确保工作有布置、有检查、有总结。</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4.根据临床实习教学需要，负责选派带教教师。安排医院的主管护师以上职称或硕士以上学位教师带教，学科带头人和技术骨干应有一定比例。不允许进修护士带教。</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lastRenderedPageBreak/>
        <w:t>5.教学管理部门应有专人定期下科室检查</w:t>
      </w:r>
      <w:r w:rsidR="0055254D">
        <w:rPr>
          <w:rFonts w:ascii="仿宋_GB2312" w:eastAsia="仿宋_GB2312" w:hAnsi="仿宋" w:hint="eastAsia"/>
          <w:sz w:val="24"/>
        </w:rPr>
        <w:t>实习学生</w:t>
      </w:r>
      <w:r w:rsidRPr="007E0903">
        <w:rPr>
          <w:rFonts w:ascii="仿宋_GB2312" w:eastAsia="仿宋_GB2312" w:hAnsi="仿宋" w:hint="eastAsia"/>
          <w:sz w:val="24"/>
        </w:rPr>
        <w:t>的实习情况，听取护理人员对</w:t>
      </w:r>
      <w:r w:rsidR="0055254D">
        <w:rPr>
          <w:rFonts w:ascii="仿宋_GB2312" w:eastAsia="仿宋_GB2312" w:hAnsi="仿宋" w:hint="eastAsia"/>
          <w:sz w:val="24"/>
        </w:rPr>
        <w:t>实习学生</w:t>
      </w:r>
      <w:r w:rsidRPr="007E0903">
        <w:rPr>
          <w:rFonts w:ascii="仿宋_GB2312" w:eastAsia="仿宋_GB2312" w:hAnsi="仿宋" w:hint="eastAsia"/>
          <w:sz w:val="24"/>
        </w:rPr>
        <w:t>的反映，对</w:t>
      </w:r>
      <w:r w:rsidR="0055254D">
        <w:rPr>
          <w:rFonts w:ascii="仿宋_GB2312" w:eastAsia="仿宋_GB2312" w:hAnsi="仿宋" w:hint="eastAsia"/>
          <w:sz w:val="24"/>
        </w:rPr>
        <w:t>实习学生</w:t>
      </w:r>
      <w:r w:rsidRPr="007E0903">
        <w:rPr>
          <w:rFonts w:ascii="仿宋_GB2312" w:eastAsia="仿宋_GB2312" w:hAnsi="仿宋" w:hint="eastAsia"/>
          <w:sz w:val="24"/>
        </w:rPr>
        <w:t>的各种先进事迹或违纪行为及时记入其个人考核成绩档案。</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6.实习期间应严格要求学生，认真督促检查</w:t>
      </w:r>
      <w:r w:rsidR="0055254D">
        <w:rPr>
          <w:rFonts w:ascii="仿宋_GB2312" w:eastAsia="仿宋_GB2312" w:hAnsi="仿宋" w:hint="eastAsia"/>
          <w:sz w:val="24"/>
        </w:rPr>
        <w:t>实习学生</w:t>
      </w:r>
      <w:r w:rsidRPr="007E0903">
        <w:rPr>
          <w:rFonts w:ascii="仿宋_GB2312" w:eastAsia="仿宋_GB2312" w:hAnsi="仿宋" w:hint="eastAsia"/>
          <w:sz w:val="24"/>
        </w:rPr>
        <w:t>的学习和工作，了解存在的问题并及时研究改进，以提高实习质量。</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7.负责</w:t>
      </w:r>
      <w:r w:rsidR="0055254D">
        <w:rPr>
          <w:rFonts w:ascii="仿宋_GB2312" w:eastAsia="仿宋_GB2312" w:hAnsi="仿宋" w:hint="eastAsia"/>
          <w:sz w:val="24"/>
        </w:rPr>
        <w:t>实习学生</w:t>
      </w:r>
      <w:r w:rsidRPr="007E0903">
        <w:rPr>
          <w:rFonts w:ascii="仿宋_GB2312" w:eastAsia="仿宋_GB2312" w:hAnsi="仿宋" w:hint="eastAsia"/>
          <w:sz w:val="24"/>
        </w:rPr>
        <w:t>在实习基地的安全，经常性开展安全教育，为夜间下班的</w:t>
      </w:r>
      <w:r w:rsidR="0055254D">
        <w:rPr>
          <w:rFonts w:ascii="仿宋_GB2312" w:eastAsia="仿宋_GB2312" w:hAnsi="仿宋" w:hint="eastAsia"/>
          <w:sz w:val="24"/>
        </w:rPr>
        <w:t>实习学生</w:t>
      </w:r>
      <w:r w:rsidRPr="007E0903">
        <w:rPr>
          <w:rFonts w:ascii="仿宋_GB2312" w:eastAsia="仿宋_GB2312" w:hAnsi="仿宋" w:hint="eastAsia"/>
          <w:sz w:val="24"/>
        </w:rPr>
        <w:t>提供必要的休息床位。</w:t>
      </w:r>
      <w:r w:rsidR="0055254D">
        <w:rPr>
          <w:rFonts w:ascii="仿宋_GB2312" w:eastAsia="仿宋_GB2312" w:hAnsi="仿宋" w:hint="eastAsia"/>
          <w:sz w:val="24"/>
        </w:rPr>
        <w:t>实习学生</w:t>
      </w:r>
      <w:r w:rsidRPr="007E0903">
        <w:rPr>
          <w:rFonts w:ascii="仿宋_GB2312" w:eastAsia="仿宋_GB2312" w:hAnsi="仿宋" w:hint="eastAsia"/>
          <w:sz w:val="24"/>
        </w:rPr>
        <w:t>如遇突发紧急状况，须</w:t>
      </w:r>
      <w:r w:rsidR="006232DA">
        <w:rPr>
          <w:rFonts w:ascii="仿宋_GB2312" w:eastAsia="仿宋_GB2312" w:hAnsi="仿宋" w:hint="eastAsia"/>
          <w:sz w:val="24"/>
        </w:rPr>
        <w:t>给予相应的应急处置并</w:t>
      </w:r>
      <w:r w:rsidRPr="007E0903">
        <w:rPr>
          <w:rFonts w:ascii="仿宋_GB2312" w:eastAsia="仿宋_GB2312" w:hAnsi="仿宋" w:hint="eastAsia"/>
          <w:sz w:val="24"/>
        </w:rPr>
        <w:t>第一时间告知</w:t>
      </w:r>
      <w:r w:rsidRPr="007E0903">
        <w:rPr>
          <w:rFonts w:ascii="仿宋_GB2312" w:eastAsia="仿宋_GB2312" w:hAnsi="仿宋" w:hint="eastAsia"/>
          <w:color w:val="000000" w:themeColor="text1"/>
          <w:sz w:val="24"/>
          <w:shd w:val="clear" w:color="auto" w:fill="FFFFFF" w:themeFill="background1"/>
        </w:rPr>
        <w:t>学院教学与学生管理人员。</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8.组织评选实习中的先进实习</w:t>
      </w:r>
      <w:r w:rsidR="00ED0215">
        <w:rPr>
          <w:rFonts w:ascii="仿宋_GB2312" w:eastAsia="仿宋_GB2312" w:hAnsi="仿宋" w:hint="eastAsia"/>
          <w:sz w:val="24"/>
        </w:rPr>
        <w:t>组</w:t>
      </w:r>
      <w:r w:rsidRPr="007E0903">
        <w:rPr>
          <w:rFonts w:ascii="仿宋_GB2312" w:eastAsia="仿宋_GB2312" w:hAnsi="仿宋" w:hint="eastAsia"/>
          <w:sz w:val="24"/>
        </w:rPr>
        <w:t>、优秀</w:t>
      </w:r>
      <w:r w:rsidR="0055254D">
        <w:rPr>
          <w:rFonts w:ascii="仿宋_GB2312" w:eastAsia="仿宋_GB2312" w:hAnsi="仿宋" w:hint="eastAsia"/>
          <w:sz w:val="24"/>
        </w:rPr>
        <w:t>实习学生</w:t>
      </w:r>
      <w:r w:rsidRPr="007E0903">
        <w:rPr>
          <w:rFonts w:ascii="仿宋_GB2312" w:eastAsia="仿宋_GB2312" w:hAnsi="仿宋" w:hint="eastAsia"/>
          <w:sz w:val="24"/>
        </w:rPr>
        <w:t>和优秀实习指导教师，并向学院推荐先进实习队和个人的评选。</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9.负责组织并选派副教授或副主任护师以上教师参加护理学院组织的教学检查、教学考核等工作。</w:t>
      </w:r>
    </w:p>
    <w:p w:rsid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10.负责学生实习结束后《实习考核手册》成绩审定。</w:t>
      </w:r>
    </w:p>
    <w:p w:rsidR="00ED0215" w:rsidRPr="00C509F1" w:rsidRDefault="00ED0215" w:rsidP="00C509F1">
      <w:pPr>
        <w:pStyle w:val="1"/>
        <w:tabs>
          <w:tab w:val="left" w:pos="1060"/>
        </w:tabs>
        <w:spacing w:line="276" w:lineRule="auto"/>
        <w:ind w:firstLine="480"/>
        <w:rPr>
          <w:rFonts w:ascii="仿宋_GB2312" w:eastAsia="仿宋_GB2312" w:hAnsi="仿宋"/>
          <w:sz w:val="24"/>
        </w:rPr>
      </w:pPr>
      <w:r w:rsidRPr="00C509F1">
        <w:rPr>
          <w:rFonts w:ascii="仿宋_GB2312" w:eastAsia="仿宋_GB2312" w:hAnsi="仿宋" w:hint="eastAsia"/>
          <w:sz w:val="24"/>
        </w:rPr>
        <w:t>11.负责制定学生岗前培训计划并组织实施。</w:t>
      </w:r>
    </w:p>
    <w:p w:rsidR="00ED0215" w:rsidRPr="00C509F1" w:rsidRDefault="00ED0215" w:rsidP="00C509F1">
      <w:pPr>
        <w:pStyle w:val="1"/>
        <w:tabs>
          <w:tab w:val="left" w:pos="1060"/>
        </w:tabs>
        <w:spacing w:line="276" w:lineRule="auto"/>
        <w:ind w:firstLine="480"/>
        <w:rPr>
          <w:rFonts w:ascii="仿宋_GB2312" w:eastAsia="仿宋_GB2312" w:hAnsi="仿宋"/>
          <w:sz w:val="24"/>
        </w:rPr>
      </w:pPr>
      <w:r w:rsidRPr="00C509F1">
        <w:rPr>
          <w:rFonts w:ascii="仿宋_GB2312" w:eastAsia="仿宋_GB2312" w:hAnsi="仿宋" w:hint="eastAsia"/>
          <w:sz w:val="24"/>
        </w:rPr>
        <w:t>12.积极组织学生开展形式多样</w:t>
      </w:r>
      <w:r w:rsidR="0090476C">
        <w:rPr>
          <w:rFonts w:ascii="仿宋_GB2312" w:eastAsia="仿宋_GB2312" w:hAnsi="仿宋" w:hint="eastAsia"/>
          <w:sz w:val="24"/>
        </w:rPr>
        <w:t>的</w:t>
      </w:r>
      <w:r w:rsidRPr="00C509F1">
        <w:rPr>
          <w:rFonts w:ascii="仿宋_GB2312" w:eastAsia="仿宋_GB2312" w:hAnsi="仿宋" w:hint="eastAsia"/>
          <w:sz w:val="24"/>
        </w:rPr>
        <w:t>教学活动。</w:t>
      </w:r>
    </w:p>
    <w:p w:rsidR="00ED0215" w:rsidRPr="00ED0215" w:rsidRDefault="00ED0215" w:rsidP="0090476C">
      <w:pPr>
        <w:pStyle w:val="1"/>
        <w:tabs>
          <w:tab w:val="left" w:pos="1060"/>
        </w:tabs>
        <w:spacing w:line="276" w:lineRule="auto"/>
        <w:ind w:firstLine="480"/>
        <w:rPr>
          <w:rFonts w:ascii="仿宋_GB2312" w:eastAsia="仿宋_GB2312" w:hAnsi="仿宋"/>
          <w:sz w:val="24"/>
        </w:rPr>
      </w:pPr>
      <w:r w:rsidRPr="00C509F1">
        <w:rPr>
          <w:rFonts w:ascii="仿宋_GB2312" w:eastAsia="仿宋_GB2312" w:hAnsi="仿宋" w:hint="eastAsia"/>
          <w:sz w:val="24"/>
        </w:rPr>
        <w:t>13.</w:t>
      </w:r>
      <w:r w:rsidR="0090476C">
        <w:rPr>
          <w:rFonts w:ascii="仿宋_GB2312" w:eastAsia="仿宋_GB2312" w:hAnsi="仿宋" w:hint="eastAsia"/>
          <w:sz w:val="24"/>
        </w:rPr>
        <w:t>负责制定临床带教教师</w:t>
      </w:r>
      <w:r w:rsidRPr="00C509F1">
        <w:rPr>
          <w:rFonts w:ascii="仿宋_GB2312" w:eastAsia="仿宋_GB2312" w:hAnsi="仿宋" w:hint="eastAsia"/>
          <w:sz w:val="24"/>
        </w:rPr>
        <w:t>师培养计划，利用院内外优势资源采取多种途径提升带教</w:t>
      </w:r>
      <w:r w:rsidR="0090476C">
        <w:rPr>
          <w:rFonts w:ascii="仿宋_GB2312" w:eastAsia="仿宋_GB2312" w:hAnsi="仿宋" w:hint="eastAsia"/>
          <w:sz w:val="24"/>
        </w:rPr>
        <w:t>教师</w:t>
      </w:r>
      <w:r w:rsidRPr="00C509F1">
        <w:rPr>
          <w:rFonts w:ascii="仿宋_GB2312" w:eastAsia="仿宋_GB2312" w:hAnsi="仿宋" w:hint="eastAsia"/>
          <w:sz w:val="24"/>
        </w:rPr>
        <w:t>的教学能力和素质。</w:t>
      </w:r>
    </w:p>
    <w:p w:rsidR="007E0903" w:rsidRPr="007E0903" w:rsidRDefault="007E0903" w:rsidP="007E0903">
      <w:pPr>
        <w:pStyle w:val="1"/>
        <w:numPr>
          <w:ilvl w:val="0"/>
          <w:numId w:val="10"/>
        </w:numPr>
        <w:spacing w:line="276" w:lineRule="auto"/>
        <w:ind w:left="0" w:firstLine="482"/>
        <w:rPr>
          <w:rFonts w:ascii="仿宋_GB2312" w:eastAsia="仿宋_GB2312" w:hAnsi="仿宋"/>
          <w:b/>
          <w:sz w:val="24"/>
        </w:rPr>
      </w:pPr>
      <w:r w:rsidRPr="007E0903">
        <w:rPr>
          <w:rFonts w:ascii="仿宋_GB2312" w:eastAsia="仿宋_GB2312" w:hAnsi="仿宋" w:hint="eastAsia"/>
          <w:b/>
          <w:sz w:val="24"/>
        </w:rPr>
        <w:t>实习科室职责</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1.实习科室是直接指导临床实习的教学单位。</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2.负责</w:t>
      </w:r>
      <w:r w:rsidR="0055254D">
        <w:rPr>
          <w:rFonts w:ascii="仿宋_GB2312" w:eastAsia="仿宋_GB2312" w:hAnsi="仿宋" w:hint="eastAsia"/>
          <w:sz w:val="24"/>
        </w:rPr>
        <w:t>实习学生</w:t>
      </w:r>
      <w:r w:rsidRPr="007E0903">
        <w:rPr>
          <w:rFonts w:ascii="仿宋_GB2312" w:eastAsia="仿宋_GB2312" w:hAnsi="仿宋" w:hint="eastAsia"/>
          <w:sz w:val="24"/>
        </w:rPr>
        <w:t xml:space="preserve">入科教育，介绍科室情况，并分配实习任务。  </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3.根据实习计划要求，确定、调整带教教师，做好实习教学安排，细化实习考核指标。</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 xml:space="preserve">4.严格执行实习指导，经常检查实习任务的完成情况，解决存在问题。  </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5.关心</w:t>
      </w:r>
      <w:r w:rsidR="0055254D">
        <w:rPr>
          <w:rFonts w:ascii="仿宋_GB2312" w:eastAsia="仿宋_GB2312" w:hAnsi="仿宋" w:hint="eastAsia"/>
          <w:sz w:val="24"/>
        </w:rPr>
        <w:t>实习学生</w:t>
      </w:r>
      <w:r w:rsidRPr="007E0903">
        <w:rPr>
          <w:rFonts w:ascii="仿宋_GB2312" w:eastAsia="仿宋_GB2312" w:hAnsi="仿宋" w:hint="eastAsia"/>
          <w:sz w:val="24"/>
        </w:rPr>
        <w:t>的全面发展，掌握</w:t>
      </w:r>
      <w:r w:rsidR="0055254D">
        <w:rPr>
          <w:rFonts w:ascii="仿宋_GB2312" w:eastAsia="仿宋_GB2312" w:hAnsi="仿宋" w:hint="eastAsia"/>
          <w:sz w:val="24"/>
        </w:rPr>
        <w:t>实习学生</w:t>
      </w:r>
      <w:r w:rsidRPr="007E0903">
        <w:rPr>
          <w:rFonts w:ascii="仿宋_GB2312" w:eastAsia="仿宋_GB2312" w:hAnsi="仿宋" w:hint="eastAsia"/>
          <w:sz w:val="24"/>
        </w:rPr>
        <w:t>的工作态度、实习纪律等情况，定期向医院实习教学管理部门通报</w:t>
      </w:r>
      <w:r w:rsidR="0055254D">
        <w:rPr>
          <w:rFonts w:ascii="仿宋_GB2312" w:eastAsia="仿宋_GB2312" w:hAnsi="仿宋" w:hint="eastAsia"/>
          <w:sz w:val="24"/>
        </w:rPr>
        <w:t>实习学生</w:t>
      </w:r>
      <w:r w:rsidRPr="007E0903">
        <w:rPr>
          <w:rFonts w:ascii="仿宋_GB2312" w:eastAsia="仿宋_GB2312" w:hAnsi="仿宋" w:hint="eastAsia"/>
          <w:sz w:val="24"/>
        </w:rPr>
        <w:t>情况。</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6.定期开展教学查房、病例讨论、小讲课</w:t>
      </w:r>
      <w:r w:rsidR="006232DA">
        <w:rPr>
          <w:rFonts w:ascii="仿宋_GB2312" w:eastAsia="仿宋_GB2312" w:hAnsi="仿宋" w:hint="eastAsia"/>
          <w:sz w:val="24"/>
        </w:rPr>
        <w:t>、</w:t>
      </w:r>
      <w:r w:rsidRPr="007E0903">
        <w:rPr>
          <w:rFonts w:ascii="仿宋_GB2312" w:eastAsia="仿宋_GB2312" w:hAnsi="仿宋" w:hint="eastAsia"/>
          <w:sz w:val="24"/>
        </w:rPr>
        <w:t>技能操作</w:t>
      </w:r>
      <w:r w:rsidR="006232DA">
        <w:rPr>
          <w:rFonts w:ascii="仿宋_GB2312" w:eastAsia="仿宋_GB2312" w:hAnsi="仿宋" w:hint="eastAsia"/>
          <w:sz w:val="24"/>
        </w:rPr>
        <w:t>、满意度调查座谈</w:t>
      </w:r>
      <w:r w:rsidRPr="007E0903">
        <w:rPr>
          <w:rFonts w:ascii="仿宋_GB2312" w:eastAsia="仿宋_GB2312" w:hAnsi="仿宋" w:hint="eastAsia"/>
          <w:sz w:val="24"/>
        </w:rPr>
        <w:t>等实习教学活动，并做好记录</w:t>
      </w:r>
      <w:r w:rsidR="006232DA">
        <w:rPr>
          <w:rFonts w:ascii="仿宋_GB2312" w:eastAsia="仿宋_GB2312" w:hAnsi="仿宋" w:hint="eastAsia"/>
          <w:sz w:val="24"/>
        </w:rPr>
        <w:t>进行文档管理，积极将学生意见建议反馈至管理部门</w:t>
      </w:r>
      <w:r w:rsidRPr="007E0903">
        <w:rPr>
          <w:rFonts w:ascii="仿宋_GB2312" w:eastAsia="仿宋_GB2312" w:hAnsi="仿宋" w:hint="eastAsia"/>
          <w:sz w:val="24"/>
        </w:rPr>
        <w:t>。</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7.负责实习出科考核。出科考核于本科室实习的最后一周由科室医护人员根据评分标准集体评定成绩，由带教教师负责填写“科室评语”，科室审核签章，报教学管理部门。</w:t>
      </w:r>
    </w:p>
    <w:p w:rsidR="007E0903" w:rsidRPr="007E0903" w:rsidRDefault="007E0903" w:rsidP="007E0903">
      <w:pPr>
        <w:pStyle w:val="1"/>
        <w:numPr>
          <w:ilvl w:val="0"/>
          <w:numId w:val="10"/>
        </w:numPr>
        <w:spacing w:line="276" w:lineRule="auto"/>
        <w:ind w:left="0" w:firstLine="482"/>
        <w:rPr>
          <w:rFonts w:ascii="仿宋_GB2312" w:eastAsia="仿宋_GB2312" w:hAnsi="仿宋"/>
          <w:b/>
          <w:sz w:val="24"/>
        </w:rPr>
      </w:pPr>
      <w:r w:rsidRPr="007E0903">
        <w:rPr>
          <w:rFonts w:ascii="仿宋_GB2312" w:eastAsia="仿宋_GB2312" w:hAnsi="仿宋" w:hint="eastAsia"/>
          <w:b/>
          <w:sz w:val="24"/>
        </w:rPr>
        <w:t>带教教师的职责</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1.带教教师是学生在本科室实习质量的直接责任人，负责</w:t>
      </w:r>
      <w:r w:rsidR="0055254D">
        <w:rPr>
          <w:rFonts w:ascii="仿宋_GB2312" w:eastAsia="仿宋_GB2312" w:hAnsi="仿宋" w:hint="eastAsia"/>
          <w:sz w:val="24"/>
        </w:rPr>
        <w:t>实习学生</w:t>
      </w:r>
      <w:r w:rsidRPr="007E0903">
        <w:rPr>
          <w:rFonts w:ascii="仿宋_GB2312" w:eastAsia="仿宋_GB2312" w:hAnsi="仿宋" w:hint="eastAsia"/>
          <w:sz w:val="24"/>
        </w:rPr>
        <w:t>带教工作，指导</w:t>
      </w:r>
      <w:r w:rsidR="0055254D">
        <w:rPr>
          <w:rFonts w:ascii="仿宋_GB2312" w:eastAsia="仿宋_GB2312" w:hAnsi="仿宋" w:hint="eastAsia"/>
          <w:sz w:val="24"/>
        </w:rPr>
        <w:t>实习学生</w:t>
      </w:r>
      <w:r w:rsidRPr="007E0903">
        <w:rPr>
          <w:rFonts w:ascii="仿宋_GB2312" w:eastAsia="仿宋_GB2312" w:hAnsi="仿宋" w:hint="eastAsia"/>
          <w:sz w:val="24"/>
        </w:rPr>
        <w:t>完成教学计划规定的实习任务。带教</w:t>
      </w:r>
      <w:r w:rsidR="0090476C">
        <w:rPr>
          <w:rFonts w:ascii="仿宋_GB2312" w:eastAsia="仿宋_GB2312" w:hAnsi="仿宋" w:hint="eastAsia"/>
          <w:sz w:val="24"/>
        </w:rPr>
        <w:t>教师</w:t>
      </w:r>
      <w:r w:rsidRPr="007E0903">
        <w:rPr>
          <w:rFonts w:ascii="仿宋_GB2312" w:eastAsia="仿宋_GB2312" w:hAnsi="仿宋" w:hint="eastAsia"/>
          <w:sz w:val="24"/>
        </w:rPr>
        <w:t>应具有护理中级以</w:t>
      </w:r>
      <w:r w:rsidRPr="007E0903">
        <w:rPr>
          <w:rFonts w:ascii="仿宋_GB2312" w:eastAsia="仿宋_GB2312" w:hAnsi="仿宋" w:hint="eastAsia"/>
          <w:sz w:val="24"/>
        </w:rPr>
        <w:lastRenderedPageBreak/>
        <w:t>上专业技术职务或者硕士以上学位。</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2.按照实习要求，指导完成实习内容、练习操作技能，确保达到相应考核标准。</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3.明确对学生的操作技能</w:t>
      </w:r>
      <w:r w:rsidR="00ED0215">
        <w:rPr>
          <w:rFonts w:ascii="仿宋_GB2312" w:eastAsia="仿宋_GB2312" w:hAnsi="仿宋" w:hint="eastAsia"/>
          <w:sz w:val="24"/>
        </w:rPr>
        <w:t>规范和标准</w:t>
      </w:r>
      <w:r w:rsidRPr="007E0903">
        <w:rPr>
          <w:rFonts w:ascii="仿宋_GB2312" w:eastAsia="仿宋_GB2312" w:hAnsi="仿宋" w:hint="eastAsia"/>
          <w:sz w:val="24"/>
        </w:rPr>
        <w:t>。督促</w:t>
      </w:r>
      <w:r w:rsidR="0055254D">
        <w:rPr>
          <w:rFonts w:ascii="仿宋_GB2312" w:eastAsia="仿宋_GB2312" w:hAnsi="仿宋" w:hint="eastAsia"/>
          <w:sz w:val="24"/>
        </w:rPr>
        <w:t>实习学生</w:t>
      </w:r>
      <w:r w:rsidR="00ED0215">
        <w:rPr>
          <w:rFonts w:ascii="仿宋_GB2312" w:eastAsia="仿宋_GB2312" w:hAnsi="仿宋" w:hint="eastAsia"/>
          <w:sz w:val="24"/>
        </w:rPr>
        <w:t>主动</w:t>
      </w:r>
      <w:r w:rsidRPr="007E0903">
        <w:rPr>
          <w:rFonts w:ascii="仿宋_GB2312" w:eastAsia="仿宋_GB2312" w:hAnsi="仿宋" w:hint="eastAsia"/>
          <w:sz w:val="24"/>
        </w:rPr>
        <w:t>学习，撰写实习日志，以达到书本知识和临床实践的有机结合。</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4.坚持教书育人，言传身教，使学生树立正确的职业态度、价值和伦理观念，指导学生在实践中理解、分析、应用护理理论知识，掌握规范的护理技能，形成科学的临床思维。重视培养和提高</w:t>
      </w:r>
      <w:r w:rsidR="0055254D">
        <w:rPr>
          <w:rFonts w:ascii="仿宋_GB2312" w:eastAsia="仿宋_GB2312" w:hAnsi="仿宋" w:hint="eastAsia"/>
          <w:sz w:val="24"/>
        </w:rPr>
        <w:t>实习学生</w:t>
      </w:r>
      <w:r w:rsidRPr="007E0903">
        <w:rPr>
          <w:rFonts w:ascii="仿宋_GB2312" w:eastAsia="仿宋_GB2312" w:hAnsi="仿宋" w:hint="eastAsia"/>
          <w:sz w:val="24"/>
        </w:rPr>
        <w:t>分析解决问题的能力和综合素质。指导学生培养沟通与交流能力，使其学会妥善处理各种</w:t>
      </w:r>
      <w:r w:rsidR="00ED0215">
        <w:rPr>
          <w:rFonts w:ascii="仿宋_GB2312" w:eastAsia="仿宋_GB2312" w:hAnsi="仿宋" w:hint="eastAsia"/>
          <w:sz w:val="24"/>
        </w:rPr>
        <w:t>人</w:t>
      </w:r>
      <w:r w:rsidRPr="007E0903">
        <w:rPr>
          <w:rFonts w:ascii="仿宋_GB2312" w:eastAsia="仿宋_GB2312" w:hAnsi="仿宋" w:hint="eastAsia"/>
          <w:sz w:val="24"/>
        </w:rPr>
        <w:t>际关系。</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5.注重不同层次</w:t>
      </w:r>
      <w:r w:rsidR="0055254D">
        <w:rPr>
          <w:rFonts w:ascii="仿宋_GB2312" w:eastAsia="仿宋_GB2312" w:hAnsi="仿宋" w:hint="eastAsia"/>
          <w:sz w:val="24"/>
        </w:rPr>
        <w:t>实习学生</w:t>
      </w:r>
      <w:r w:rsidRPr="007E0903">
        <w:rPr>
          <w:rFonts w:ascii="仿宋_GB2312" w:eastAsia="仿宋_GB2312" w:hAnsi="仿宋" w:hint="eastAsia"/>
          <w:sz w:val="24"/>
        </w:rPr>
        <w:t>的要求，在实习教学大纲的指导下，指导学生参与合法的护理工作。</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6.配合护理学院对</w:t>
      </w:r>
      <w:r w:rsidR="0055254D">
        <w:rPr>
          <w:rFonts w:ascii="仿宋_GB2312" w:eastAsia="仿宋_GB2312" w:hAnsi="仿宋" w:hint="eastAsia"/>
          <w:sz w:val="24"/>
        </w:rPr>
        <w:t>实习学生</w:t>
      </w:r>
      <w:r w:rsidRPr="007E0903">
        <w:rPr>
          <w:rFonts w:ascii="仿宋_GB2312" w:eastAsia="仿宋_GB2312" w:hAnsi="仿宋" w:hint="eastAsia"/>
          <w:sz w:val="24"/>
        </w:rPr>
        <w:t>进行思想政治教育，确保医院实习教育与思政教育同向同行，形成协同效应。</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7.带教教师应通过临床课程的理论讲授、指导实习、教学查房、学生考核等工作，不断积累教学经验，收集教学病例，深入开展临床教学法和教育改革等教学研究工作。</w:t>
      </w:r>
    </w:p>
    <w:p w:rsidR="007E0903" w:rsidRPr="007E0903" w:rsidRDefault="007E0903" w:rsidP="007E0903">
      <w:pPr>
        <w:spacing w:line="276" w:lineRule="auto"/>
        <w:ind w:firstLineChars="200" w:firstLine="482"/>
        <w:rPr>
          <w:rFonts w:ascii="仿宋_GB2312" w:eastAsia="仿宋_GB2312" w:hAnsi="仿宋"/>
          <w:b/>
          <w:sz w:val="24"/>
        </w:rPr>
      </w:pPr>
    </w:p>
    <w:p w:rsidR="007E0903" w:rsidRPr="007E0903" w:rsidRDefault="007E0903" w:rsidP="007E0903">
      <w:pPr>
        <w:spacing w:line="276" w:lineRule="auto"/>
        <w:ind w:firstLineChars="200" w:firstLine="482"/>
        <w:jc w:val="center"/>
        <w:rPr>
          <w:rFonts w:ascii="仿宋_GB2312" w:eastAsia="仿宋_GB2312" w:hAnsi="仿宋"/>
          <w:b/>
          <w:sz w:val="24"/>
        </w:rPr>
      </w:pPr>
      <w:r w:rsidRPr="007E0903">
        <w:rPr>
          <w:rFonts w:ascii="仿宋_GB2312" w:eastAsia="仿宋_GB2312" w:hAnsi="仿宋" w:hint="eastAsia"/>
          <w:b/>
          <w:sz w:val="24"/>
        </w:rPr>
        <w:t>第四章 实习教学管理</w:t>
      </w:r>
    </w:p>
    <w:p w:rsidR="007E0903" w:rsidRPr="007E0903" w:rsidRDefault="007E0903" w:rsidP="007E0903">
      <w:pPr>
        <w:pStyle w:val="1"/>
        <w:numPr>
          <w:ilvl w:val="0"/>
          <w:numId w:val="10"/>
        </w:numPr>
        <w:spacing w:line="276" w:lineRule="auto"/>
        <w:ind w:left="0" w:firstLine="482"/>
        <w:rPr>
          <w:rFonts w:ascii="仿宋_GB2312" w:eastAsia="仿宋_GB2312" w:hAnsi="仿宋"/>
          <w:b/>
          <w:sz w:val="24"/>
        </w:rPr>
      </w:pPr>
      <w:r w:rsidRPr="007E0903">
        <w:rPr>
          <w:rFonts w:ascii="仿宋_GB2312" w:eastAsia="仿宋_GB2312" w:hAnsi="仿宋" w:hint="eastAsia"/>
          <w:b/>
          <w:sz w:val="24"/>
        </w:rPr>
        <w:t>实习预教育</w:t>
      </w:r>
    </w:p>
    <w:p w:rsidR="007E0903" w:rsidRPr="007E0903" w:rsidRDefault="007E0903" w:rsidP="007E0903">
      <w:pPr>
        <w:spacing w:line="276" w:lineRule="auto"/>
        <w:ind w:firstLineChars="200" w:firstLine="480"/>
        <w:rPr>
          <w:rFonts w:ascii="仿宋_GB2312" w:eastAsia="仿宋_GB2312" w:hAnsi="仿宋"/>
          <w:b/>
          <w:sz w:val="24"/>
        </w:rPr>
      </w:pPr>
      <w:r w:rsidRPr="007E0903">
        <w:rPr>
          <w:rFonts w:ascii="仿宋_GB2312" w:eastAsia="仿宋_GB2312" w:hAnsi="仿宋" w:hint="eastAsia"/>
          <w:sz w:val="24"/>
        </w:rPr>
        <w:t>学院及教学基地应对</w:t>
      </w:r>
      <w:r w:rsidR="0055254D">
        <w:rPr>
          <w:rFonts w:ascii="仿宋_GB2312" w:eastAsia="仿宋_GB2312" w:hAnsi="仿宋" w:hint="eastAsia"/>
          <w:sz w:val="24"/>
        </w:rPr>
        <w:t>实习学生</w:t>
      </w:r>
      <w:r w:rsidRPr="007E0903">
        <w:rPr>
          <w:rFonts w:ascii="仿宋_GB2312" w:eastAsia="仿宋_GB2312" w:hAnsi="仿宋" w:hint="eastAsia"/>
          <w:sz w:val="24"/>
        </w:rPr>
        <w:t>进行实习前预教育，达到岗前教育的目的，使学生在学习上、生活上、心理上，适应学校与社会之间的转换。在预教育中以实习大纲为指导，病房为课堂，端正实习态度，明确实习目标，了解基本的临床工作规范和护理工作基本过程，学会如何做一名合格的</w:t>
      </w:r>
      <w:r w:rsidR="0055254D">
        <w:rPr>
          <w:rFonts w:ascii="仿宋_GB2312" w:eastAsia="仿宋_GB2312" w:hAnsi="仿宋" w:hint="eastAsia"/>
          <w:sz w:val="24"/>
        </w:rPr>
        <w:t>实习学生</w:t>
      </w:r>
      <w:r w:rsidRPr="007E0903">
        <w:rPr>
          <w:rFonts w:ascii="仿宋_GB2312" w:eastAsia="仿宋_GB2312" w:hAnsi="仿宋" w:hint="eastAsia"/>
          <w:sz w:val="24"/>
        </w:rPr>
        <w:t>。</w:t>
      </w:r>
    </w:p>
    <w:p w:rsidR="007E0903" w:rsidRPr="007E0903" w:rsidRDefault="007E0903" w:rsidP="007E0903">
      <w:pPr>
        <w:pStyle w:val="1"/>
        <w:numPr>
          <w:ilvl w:val="0"/>
          <w:numId w:val="10"/>
        </w:numPr>
        <w:spacing w:line="276" w:lineRule="auto"/>
        <w:ind w:left="0" w:firstLine="482"/>
        <w:rPr>
          <w:rFonts w:ascii="仿宋_GB2312" w:eastAsia="仿宋_GB2312" w:hAnsi="仿宋"/>
          <w:b/>
          <w:sz w:val="24"/>
        </w:rPr>
      </w:pPr>
      <w:r w:rsidRPr="007E0903">
        <w:rPr>
          <w:rFonts w:ascii="仿宋_GB2312" w:eastAsia="仿宋_GB2312" w:hAnsi="仿宋" w:hint="eastAsia"/>
          <w:b/>
          <w:sz w:val="24"/>
        </w:rPr>
        <w:t>实习预教育基本要求</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1.统一思想，提高实习教学重要性认识。</w:t>
      </w:r>
      <w:r w:rsidR="0055254D">
        <w:rPr>
          <w:rFonts w:ascii="仿宋_GB2312" w:eastAsia="仿宋_GB2312" w:hAnsi="仿宋" w:hint="eastAsia"/>
          <w:sz w:val="24"/>
        </w:rPr>
        <w:t>实习学生</w:t>
      </w:r>
      <w:r w:rsidRPr="007E0903">
        <w:rPr>
          <w:rFonts w:ascii="仿宋_GB2312" w:eastAsia="仿宋_GB2312" w:hAnsi="仿宋" w:hint="eastAsia"/>
          <w:sz w:val="24"/>
        </w:rPr>
        <w:t>须深刻理解临床护理工作内涵，提升为护理对象服务的意识，理论联系实际，积极主动</w:t>
      </w:r>
      <w:r w:rsidR="00ED0215">
        <w:rPr>
          <w:rFonts w:ascii="仿宋_GB2312" w:eastAsia="仿宋_GB2312" w:hAnsi="仿宋" w:hint="eastAsia"/>
          <w:sz w:val="24"/>
        </w:rPr>
        <w:t>承担实习任务</w:t>
      </w:r>
      <w:r w:rsidRPr="007E0903">
        <w:rPr>
          <w:rFonts w:ascii="仿宋_GB2312" w:eastAsia="仿宋_GB2312" w:hAnsi="仿宋" w:hint="eastAsia"/>
          <w:sz w:val="24"/>
        </w:rPr>
        <w:t>。</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2.树立无菌观念和掌握无菌操作技术。</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 xml:space="preserve">3.熟悉病房基础护理常规，掌握各种护理操作，如输液、抽血、各种注射等操作。   </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4.正确认识临床工作中各种人际关系的复杂性，树立优良的行为规范，尊师爱友，爱护病人，文明礼貌。</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5.以主人翁态度，积极参与文明医院建设。</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6.恪守职业道德，遵守实习护士的规章制度，积极参加科室的学习和各种活动。</w:t>
      </w:r>
    </w:p>
    <w:p w:rsidR="007E0903" w:rsidRPr="007E0903" w:rsidRDefault="007E0903" w:rsidP="007E0903">
      <w:pPr>
        <w:pStyle w:val="1"/>
        <w:numPr>
          <w:ilvl w:val="0"/>
          <w:numId w:val="10"/>
        </w:numPr>
        <w:spacing w:line="276" w:lineRule="auto"/>
        <w:ind w:left="0" w:firstLine="480"/>
        <w:rPr>
          <w:rFonts w:ascii="仿宋_GB2312" w:eastAsia="仿宋_GB2312" w:hAnsi="仿宋"/>
          <w:sz w:val="24"/>
        </w:rPr>
      </w:pPr>
      <w:r w:rsidRPr="007E0903">
        <w:rPr>
          <w:rFonts w:ascii="仿宋_GB2312" w:eastAsia="仿宋_GB2312" w:hAnsi="仿宋" w:hint="eastAsia"/>
          <w:sz w:val="24"/>
        </w:rPr>
        <w:lastRenderedPageBreak/>
        <w:t>学院和教学基地的教学管理部门建立实习科室定期沟通反馈机制。原则上，在每个科室实习开始两周后，召开“实习科室沟通反馈会”，学院领导、教研室负责人、教师代表、教学管理人员和教学基地教学管理部门、实习科室负责人和带教</w:t>
      </w:r>
      <w:r w:rsidR="0090476C">
        <w:rPr>
          <w:rFonts w:ascii="仿宋_GB2312" w:eastAsia="仿宋_GB2312" w:hAnsi="仿宋" w:hint="eastAsia"/>
          <w:sz w:val="24"/>
        </w:rPr>
        <w:t>教师</w:t>
      </w:r>
      <w:r w:rsidRPr="007E0903">
        <w:rPr>
          <w:rFonts w:ascii="仿宋_GB2312" w:eastAsia="仿宋_GB2312" w:hAnsi="仿宋" w:hint="eastAsia"/>
          <w:sz w:val="24"/>
        </w:rPr>
        <w:t>、学生代表参加反馈会议。就学生在本科室的实习情况进行反馈。</w:t>
      </w:r>
    </w:p>
    <w:p w:rsidR="007E0903" w:rsidRPr="007E0903" w:rsidRDefault="007E0903" w:rsidP="007E0903">
      <w:pPr>
        <w:pStyle w:val="1"/>
        <w:numPr>
          <w:ilvl w:val="0"/>
          <w:numId w:val="10"/>
        </w:numPr>
        <w:spacing w:line="276" w:lineRule="auto"/>
        <w:ind w:left="0" w:firstLine="480"/>
        <w:rPr>
          <w:rFonts w:ascii="仿宋_GB2312" w:eastAsia="仿宋_GB2312" w:hAnsi="仿宋"/>
          <w:sz w:val="24"/>
        </w:rPr>
      </w:pPr>
      <w:r w:rsidRPr="007E0903">
        <w:rPr>
          <w:rFonts w:ascii="仿宋_GB2312" w:eastAsia="仿宋_GB2312" w:hAnsi="仿宋" w:hint="eastAsia"/>
          <w:sz w:val="24"/>
        </w:rPr>
        <w:t>实习中期教学检查。根据教学安排，学院每学期要组织专家进行实习教学检查。</w:t>
      </w:r>
    </w:p>
    <w:p w:rsidR="007E0903" w:rsidRPr="007E0903" w:rsidRDefault="007E0903" w:rsidP="007E0903">
      <w:pPr>
        <w:spacing w:line="276" w:lineRule="auto"/>
        <w:ind w:firstLineChars="200" w:firstLine="482"/>
        <w:jc w:val="center"/>
        <w:rPr>
          <w:rFonts w:ascii="仿宋_GB2312" w:eastAsia="仿宋_GB2312" w:hAnsi="仿宋"/>
          <w:b/>
          <w:sz w:val="24"/>
        </w:rPr>
      </w:pPr>
    </w:p>
    <w:p w:rsidR="007E0903" w:rsidRPr="007E0903" w:rsidRDefault="007E0903" w:rsidP="007E0903">
      <w:pPr>
        <w:spacing w:line="276" w:lineRule="auto"/>
        <w:ind w:firstLineChars="200" w:firstLine="482"/>
        <w:jc w:val="center"/>
        <w:rPr>
          <w:rFonts w:ascii="仿宋_GB2312" w:eastAsia="仿宋_GB2312" w:hAnsi="仿宋"/>
          <w:b/>
          <w:sz w:val="24"/>
        </w:rPr>
      </w:pPr>
      <w:r w:rsidRPr="007E0903">
        <w:rPr>
          <w:rFonts w:ascii="仿宋_GB2312" w:eastAsia="仿宋_GB2312" w:hAnsi="仿宋" w:hint="eastAsia"/>
          <w:b/>
          <w:sz w:val="24"/>
        </w:rPr>
        <w:t xml:space="preserve">第五章 </w:t>
      </w:r>
      <w:r w:rsidR="0055254D">
        <w:rPr>
          <w:rFonts w:ascii="仿宋_GB2312" w:eastAsia="仿宋_GB2312" w:hAnsi="仿宋" w:hint="eastAsia"/>
          <w:b/>
          <w:sz w:val="24"/>
        </w:rPr>
        <w:t>实习学生</w:t>
      </w:r>
      <w:r w:rsidRPr="007E0903">
        <w:rPr>
          <w:rFonts w:ascii="仿宋_GB2312" w:eastAsia="仿宋_GB2312" w:hAnsi="仿宋" w:hint="eastAsia"/>
          <w:b/>
          <w:sz w:val="24"/>
        </w:rPr>
        <w:t>管理</w:t>
      </w:r>
    </w:p>
    <w:p w:rsidR="007E0903" w:rsidRPr="007E0903" w:rsidRDefault="0055254D" w:rsidP="002171C8">
      <w:pPr>
        <w:pStyle w:val="1"/>
        <w:numPr>
          <w:ilvl w:val="0"/>
          <w:numId w:val="10"/>
        </w:numPr>
        <w:spacing w:line="276" w:lineRule="auto"/>
        <w:ind w:left="0" w:firstLine="482"/>
        <w:contextualSpacing/>
        <w:rPr>
          <w:rFonts w:ascii="仿宋_GB2312" w:eastAsia="仿宋_GB2312" w:hAnsi="仿宋"/>
          <w:b/>
          <w:sz w:val="24"/>
        </w:rPr>
      </w:pPr>
      <w:r>
        <w:rPr>
          <w:rFonts w:ascii="仿宋_GB2312" w:eastAsia="仿宋_GB2312" w:hAnsi="仿宋" w:hint="eastAsia"/>
          <w:b/>
          <w:sz w:val="24"/>
        </w:rPr>
        <w:t>实习学生</w:t>
      </w:r>
      <w:r w:rsidR="007E0903" w:rsidRPr="007E0903">
        <w:rPr>
          <w:rFonts w:ascii="仿宋_GB2312" w:eastAsia="仿宋_GB2312" w:hAnsi="仿宋" w:hint="eastAsia"/>
          <w:b/>
          <w:sz w:val="24"/>
        </w:rPr>
        <w:t>守则</w:t>
      </w:r>
    </w:p>
    <w:p w:rsidR="007E0903" w:rsidRPr="007E0903" w:rsidRDefault="007E0903" w:rsidP="002171C8">
      <w:pPr>
        <w:pStyle w:val="1"/>
        <w:tabs>
          <w:tab w:val="left" w:pos="1060"/>
        </w:tabs>
        <w:spacing w:line="276" w:lineRule="auto"/>
        <w:ind w:firstLine="480"/>
        <w:contextualSpacing/>
        <w:rPr>
          <w:rFonts w:ascii="仿宋_GB2312" w:eastAsia="仿宋_GB2312" w:hAnsi="仿宋"/>
          <w:sz w:val="24"/>
        </w:rPr>
      </w:pPr>
      <w:r w:rsidRPr="007E0903">
        <w:rPr>
          <w:rFonts w:ascii="仿宋_GB2312" w:eastAsia="仿宋_GB2312" w:hAnsi="仿宋" w:hint="eastAsia"/>
          <w:sz w:val="24"/>
        </w:rPr>
        <w:t>1.实习由学院统一安排，应严格按照实习计划和科室轮转表规定的内容、时间、地点进行，学生不得私自变更。</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2.必须树立全心全意为人民服务的思想，模范执行医务人员道德规范，养成社会主义医疗道德，关心和爱护伤病员，努力完成实习大纲和实习计划的要求。</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3.加强组织纪律性，严格遵守党和国家法纪，遵守学校、学院和教学基地的各项规章制度。</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4.服从领导，尊敬实习科室工作人员和带教教师，对实习中的合理意见</w:t>
      </w:r>
      <w:r w:rsidR="00DF5C45">
        <w:rPr>
          <w:rFonts w:ascii="仿宋_GB2312" w:eastAsia="仿宋_GB2312" w:hAnsi="仿宋" w:hint="eastAsia"/>
          <w:sz w:val="24"/>
        </w:rPr>
        <w:t>和建议</w:t>
      </w:r>
      <w:r w:rsidRPr="007E0903">
        <w:rPr>
          <w:rFonts w:ascii="仿宋_GB2312" w:eastAsia="仿宋_GB2312" w:hAnsi="仿宋" w:hint="eastAsia"/>
          <w:sz w:val="24"/>
        </w:rPr>
        <w:t>可向学院、带教</w:t>
      </w:r>
      <w:r w:rsidR="0090476C">
        <w:rPr>
          <w:rFonts w:ascii="仿宋_GB2312" w:eastAsia="仿宋_GB2312" w:hAnsi="仿宋" w:hint="eastAsia"/>
          <w:sz w:val="24"/>
        </w:rPr>
        <w:t>教师</w:t>
      </w:r>
      <w:r w:rsidRPr="007E0903">
        <w:rPr>
          <w:rFonts w:ascii="仿宋_GB2312" w:eastAsia="仿宋_GB2312" w:hAnsi="仿宋" w:hint="eastAsia"/>
          <w:sz w:val="24"/>
        </w:rPr>
        <w:t>和实习科室汇报，从而改进和提高实习质量。</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5.发扬人道主义精神，对病员需有高度的爱伤观念，处理病人时态度要和蔼，工作认真负责，不得为了个人学习增加病人痛苦。</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6.要注意建立正常的护患关系，不得接受病人和家属的财物，不委托病人及家属代买任何物品。</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7.实习期间要注意理论联系实际，刻苦学习专业知识，加强基本理论、基本知识和基本技能学习，在实际工作中提高分析问题和解决问题的能力，坚持德、智、体全面发展。</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8.谦虚谨慎，循序渐进，养成实事求是的科学作风，反对脱离实践，弄虚作假，好高骛远。尊重和执行科室负责人和带教</w:t>
      </w:r>
      <w:r w:rsidR="0090476C">
        <w:rPr>
          <w:rFonts w:ascii="仿宋_GB2312" w:eastAsia="仿宋_GB2312" w:hAnsi="仿宋" w:hint="eastAsia"/>
          <w:sz w:val="24"/>
        </w:rPr>
        <w:t>教师</w:t>
      </w:r>
      <w:r w:rsidRPr="007E0903">
        <w:rPr>
          <w:rFonts w:ascii="仿宋_GB2312" w:eastAsia="仿宋_GB2312" w:hAnsi="仿宋" w:hint="eastAsia"/>
          <w:sz w:val="24"/>
        </w:rPr>
        <w:t>的指导，不得擅自进行各种治疗和护理操作。杜绝差错事故，发现问题第一时间报告带教</w:t>
      </w:r>
      <w:r w:rsidR="0090476C">
        <w:rPr>
          <w:rFonts w:ascii="仿宋_GB2312" w:eastAsia="仿宋_GB2312" w:hAnsi="仿宋" w:hint="eastAsia"/>
          <w:sz w:val="24"/>
        </w:rPr>
        <w:t>教师</w:t>
      </w:r>
      <w:r w:rsidRPr="007E0903">
        <w:rPr>
          <w:rFonts w:ascii="仿宋_GB2312" w:eastAsia="仿宋_GB2312" w:hAnsi="仿宋" w:hint="eastAsia"/>
          <w:sz w:val="24"/>
        </w:rPr>
        <w:t>或者科室相关人员。</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9.</w:t>
      </w:r>
      <w:r w:rsidR="00DF5C45" w:rsidRPr="00DF5C45">
        <w:rPr>
          <w:rFonts w:ascii="仿宋_GB2312" w:eastAsia="仿宋_GB2312" w:hAnsi="仿宋" w:hint="eastAsia"/>
          <w:sz w:val="24"/>
        </w:rPr>
        <w:t xml:space="preserve"> </w:t>
      </w:r>
      <w:r w:rsidR="00DF5C45">
        <w:rPr>
          <w:rFonts w:ascii="仿宋_GB2312" w:eastAsia="仿宋_GB2312" w:hAnsi="仿宋" w:hint="eastAsia"/>
          <w:sz w:val="24"/>
        </w:rPr>
        <w:t>遵守医院及科室的劳动纪律，按时到岗，同时</w:t>
      </w:r>
      <w:r w:rsidRPr="007E0903">
        <w:rPr>
          <w:rFonts w:ascii="仿宋_GB2312" w:eastAsia="仿宋_GB2312" w:hAnsi="仿宋" w:hint="eastAsia"/>
          <w:sz w:val="24"/>
        </w:rPr>
        <w:t>上班时应坚守岗位，如需暂时离开，须经带教教师同意，并向病房护士长说明去向。如遇急诊，抢救或工作需要，应积极主动参加，随叫随到，坚持到底。</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10.爱护教学基地公共财产，对各种医疗器械、药品和实验器械要注意爱惜</w:t>
      </w:r>
      <w:r w:rsidRPr="007E0903">
        <w:rPr>
          <w:rFonts w:ascii="仿宋_GB2312" w:eastAsia="仿宋_GB2312" w:hAnsi="仿宋" w:hint="eastAsia"/>
          <w:sz w:val="24"/>
        </w:rPr>
        <w:lastRenderedPageBreak/>
        <w:t>使用。各种医用纸张表格、胶布敷料等不得作为私用。凡无故损坏器械设备，按规定赔偿。</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11.实习过程中，如有严重违规发生责任事故者，将根据其所犯错误及其后果严重程度以及认识错误的态度，由所在科室领导及学院领导按照相关规章制度严肃处理。</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12.应注重仪表仪容，</w:t>
      </w:r>
      <w:r w:rsidR="00DF5C45">
        <w:rPr>
          <w:rFonts w:ascii="仿宋_GB2312" w:eastAsia="仿宋_GB2312" w:hAnsi="仿宋" w:hint="eastAsia"/>
          <w:sz w:val="24"/>
        </w:rPr>
        <w:t>工作期间穿工作服并保持</w:t>
      </w:r>
      <w:r w:rsidRPr="007E0903">
        <w:rPr>
          <w:rFonts w:ascii="仿宋_GB2312" w:eastAsia="仿宋_GB2312" w:hAnsi="仿宋" w:hint="eastAsia"/>
          <w:sz w:val="24"/>
        </w:rPr>
        <w:t>服装整洁，应穿白大褂，着软底</w:t>
      </w:r>
      <w:r w:rsidR="00DF5C45">
        <w:rPr>
          <w:rFonts w:ascii="仿宋_GB2312" w:eastAsia="仿宋_GB2312" w:hAnsi="仿宋" w:hint="eastAsia"/>
          <w:sz w:val="24"/>
        </w:rPr>
        <w:t>护士</w:t>
      </w:r>
      <w:r w:rsidRPr="007E0903">
        <w:rPr>
          <w:rFonts w:ascii="仿宋_GB2312" w:eastAsia="仿宋_GB2312" w:hAnsi="仿宋" w:hint="eastAsia"/>
          <w:sz w:val="24"/>
        </w:rPr>
        <w:t>鞋，不留长指甲，男生不留胡须，头发不过肩，</w:t>
      </w:r>
      <w:r w:rsidR="00DF5C45">
        <w:rPr>
          <w:rFonts w:ascii="仿宋_GB2312" w:eastAsia="仿宋_GB2312" w:hAnsi="仿宋" w:hint="eastAsia"/>
          <w:sz w:val="24"/>
        </w:rPr>
        <w:t>不佩戴首饰，</w:t>
      </w:r>
      <w:r w:rsidRPr="007E0903">
        <w:rPr>
          <w:rFonts w:ascii="仿宋_GB2312" w:eastAsia="仿宋_GB2312" w:hAnsi="仿宋" w:hint="eastAsia"/>
          <w:sz w:val="24"/>
        </w:rPr>
        <w:t>养成文明</w:t>
      </w:r>
      <w:r w:rsidR="00DF5C45">
        <w:rPr>
          <w:rFonts w:ascii="仿宋_GB2312" w:eastAsia="仿宋_GB2312" w:hAnsi="仿宋" w:hint="eastAsia"/>
          <w:sz w:val="24"/>
        </w:rPr>
        <w:t>规范</w:t>
      </w:r>
      <w:r w:rsidRPr="007E0903">
        <w:rPr>
          <w:rFonts w:ascii="仿宋_GB2312" w:eastAsia="仿宋_GB2312" w:hAnsi="仿宋" w:hint="eastAsia"/>
          <w:sz w:val="24"/>
        </w:rPr>
        <w:t>的工作习惯。</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13.按时完成实习科室和带教</w:t>
      </w:r>
      <w:r w:rsidR="0090476C">
        <w:rPr>
          <w:rFonts w:ascii="仿宋_GB2312" w:eastAsia="仿宋_GB2312" w:hAnsi="仿宋" w:hint="eastAsia"/>
          <w:sz w:val="24"/>
        </w:rPr>
        <w:t>教师</w:t>
      </w:r>
      <w:r w:rsidRPr="007E0903">
        <w:rPr>
          <w:rFonts w:ascii="仿宋_GB2312" w:eastAsia="仿宋_GB2312" w:hAnsi="仿宋" w:hint="eastAsia"/>
          <w:sz w:val="24"/>
        </w:rPr>
        <w:t>指定的作业。</w:t>
      </w:r>
    </w:p>
    <w:p w:rsidR="007E0903" w:rsidRPr="007E0903" w:rsidRDefault="007E0903" w:rsidP="007E0903">
      <w:pPr>
        <w:pStyle w:val="1"/>
        <w:tabs>
          <w:tab w:val="left" w:pos="1060"/>
        </w:tabs>
        <w:spacing w:line="276" w:lineRule="auto"/>
        <w:ind w:firstLine="480"/>
        <w:rPr>
          <w:rFonts w:ascii="仿宋_GB2312" w:eastAsia="仿宋_GB2312" w:hAnsi="仿宋"/>
          <w:sz w:val="24"/>
        </w:rPr>
      </w:pPr>
      <w:r w:rsidRPr="007E0903">
        <w:rPr>
          <w:rFonts w:ascii="仿宋_GB2312" w:eastAsia="仿宋_GB2312" w:hAnsi="仿宋" w:hint="eastAsia"/>
          <w:sz w:val="24"/>
        </w:rPr>
        <w:t>14.</w:t>
      </w:r>
      <w:r w:rsidR="0055254D">
        <w:rPr>
          <w:rFonts w:ascii="仿宋_GB2312" w:eastAsia="仿宋_GB2312" w:hAnsi="仿宋" w:hint="eastAsia"/>
          <w:sz w:val="24"/>
        </w:rPr>
        <w:t>实习学生</w:t>
      </w:r>
      <w:r w:rsidRPr="007E0903">
        <w:rPr>
          <w:rFonts w:ascii="仿宋_GB2312" w:eastAsia="仿宋_GB2312" w:hAnsi="仿宋" w:hint="eastAsia"/>
          <w:sz w:val="24"/>
        </w:rPr>
        <w:t>在实习期间请假按照“实习请假制度”执行。</w:t>
      </w:r>
    </w:p>
    <w:p w:rsidR="007E0903" w:rsidRPr="007E0903" w:rsidRDefault="007E0903" w:rsidP="007E0903">
      <w:pPr>
        <w:pStyle w:val="1"/>
        <w:numPr>
          <w:ilvl w:val="0"/>
          <w:numId w:val="10"/>
        </w:numPr>
        <w:spacing w:line="276" w:lineRule="auto"/>
        <w:ind w:left="0" w:firstLine="482"/>
        <w:rPr>
          <w:rFonts w:ascii="仿宋_GB2312" w:eastAsia="仿宋_GB2312" w:hAnsi="仿宋"/>
          <w:b/>
          <w:sz w:val="24"/>
        </w:rPr>
      </w:pPr>
      <w:r w:rsidRPr="007E0903">
        <w:rPr>
          <w:rFonts w:ascii="仿宋_GB2312" w:eastAsia="仿宋_GB2312" w:hAnsi="仿宋" w:hint="eastAsia"/>
          <w:b/>
          <w:sz w:val="24"/>
        </w:rPr>
        <w:t>实习请假制度</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1.</w:t>
      </w:r>
      <w:r w:rsidR="0055254D">
        <w:rPr>
          <w:rFonts w:ascii="仿宋_GB2312" w:eastAsia="仿宋_GB2312" w:hAnsi="仿宋" w:hint="eastAsia"/>
          <w:sz w:val="24"/>
        </w:rPr>
        <w:t>实习学生</w:t>
      </w:r>
      <w:r w:rsidRPr="007E0903">
        <w:rPr>
          <w:rFonts w:ascii="仿宋_GB2312" w:eastAsia="仿宋_GB2312" w:hAnsi="仿宋" w:hint="eastAsia"/>
          <w:sz w:val="24"/>
        </w:rPr>
        <w:t>应严格遵守教学基地实习科室作息制度，不迟到，不早退，不无故缺勤(旷课)。</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2.实习期间不安排寒、暑假，节假日一律服从实习科室安排。未经同意，不得和同学调休、补休、积休。</w:t>
      </w:r>
    </w:p>
    <w:p w:rsidR="007E0903" w:rsidRPr="007E0903" w:rsidRDefault="007E0903" w:rsidP="007E0903">
      <w:pPr>
        <w:pStyle w:val="1"/>
        <w:spacing w:line="276" w:lineRule="auto"/>
        <w:ind w:firstLine="480"/>
        <w:rPr>
          <w:rFonts w:ascii="仿宋_GB2312" w:eastAsia="仿宋_GB2312" w:hAnsi="仿宋"/>
          <w:color w:val="000000" w:themeColor="text1"/>
          <w:sz w:val="24"/>
        </w:rPr>
      </w:pPr>
      <w:r w:rsidRPr="007E0903">
        <w:rPr>
          <w:rFonts w:ascii="仿宋_GB2312" w:eastAsia="仿宋_GB2312" w:hAnsi="仿宋" w:hint="eastAsia"/>
          <w:color w:val="000000" w:themeColor="text1"/>
          <w:sz w:val="24"/>
        </w:rPr>
        <w:t>3.</w:t>
      </w:r>
      <w:r w:rsidR="0055254D">
        <w:rPr>
          <w:rFonts w:ascii="仿宋_GB2312" w:eastAsia="仿宋_GB2312" w:hAnsi="仿宋" w:hint="eastAsia"/>
          <w:color w:val="000000" w:themeColor="text1"/>
          <w:sz w:val="24"/>
        </w:rPr>
        <w:t>实习学生</w:t>
      </w:r>
      <w:r w:rsidRPr="007E0903">
        <w:rPr>
          <w:rFonts w:ascii="仿宋_GB2312" w:eastAsia="仿宋_GB2312" w:hAnsi="仿宋" w:hint="eastAsia"/>
          <w:color w:val="000000" w:themeColor="text1"/>
          <w:sz w:val="24"/>
        </w:rPr>
        <w:t>请病假,原则上应在教学基地就地执行治疗，如病情需要离开本地休息或转院诊治者，须持医院就诊证明到学院和教学基地教学管理部门办理请假手续,经学院和教学基地同意方可。</w:t>
      </w:r>
    </w:p>
    <w:p w:rsidR="007E0903" w:rsidRPr="007E0903" w:rsidRDefault="007E0903" w:rsidP="007E0903">
      <w:pPr>
        <w:pStyle w:val="1"/>
        <w:spacing w:line="276" w:lineRule="auto"/>
        <w:ind w:firstLine="480"/>
        <w:rPr>
          <w:rFonts w:ascii="仿宋_GB2312" w:eastAsia="仿宋_GB2312" w:hAnsi="仿宋"/>
          <w:sz w:val="24"/>
        </w:rPr>
      </w:pPr>
      <w:r w:rsidRPr="007E0903">
        <w:rPr>
          <w:rFonts w:ascii="仿宋_GB2312" w:eastAsia="仿宋_GB2312" w:hAnsi="仿宋" w:hint="eastAsia"/>
          <w:sz w:val="24"/>
        </w:rPr>
        <w:t>4.凡不经请假(含未批准)离开教学基地，或请假后又无故起假，或未履行规定的请假、续假手续者，</w:t>
      </w:r>
      <w:r w:rsidR="00613881">
        <w:rPr>
          <w:rFonts w:ascii="仿宋_GB2312" w:eastAsia="仿宋_GB2312" w:hAnsi="仿宋" w:hint="eastAsia"/>
          <w:sz w:val="24"/>
        </w:rPr>
        <w:t>视为旷工，按旷工时间乘以1</w:t>
      </w:r>
      <w:r w:rsidR="00613881">
        <w:rPr>
          <w:rFonts w:ascii="仿宋_GB2312" w:eastAsia="仿宋_GB2312" w:hAnsi="仿宋"/>
          <w:sz w:val="24"/>
        </w:rPr>
        <w:t>.5</w:t>
      </w:r>
      <w:r w:rsidR="00613881">
        <w:rPr>
          <w:rFonts w:ascii="仿宋_GB2312" w:eastAsia="仿宋_GB2312" w:hAnsi="仿宋" w:hint="eastAsia"/>
          <w:sz w:val="24"/>
        </w:rPr>
        <w:t>计算补实习天数。一律不接受未提前告知的请假条。</w:t>
      </w:r>
      <w:r w:rsidR="00DF5C45">
        <w:rPr>
          <w:rFonts w:ascii="仿宋_GB2312" w:eastAsia="仿宋_GB2312" w:hAnsi="仿宋" w:hint="eastAsia"/>
          <w:sz w:val="24"/>
        </w:rPr>
        <w:t>原则上不提倡电话请假</w:t>
      </w:r>
      <w:r w:rsidR="00A5796B">
        <w:rPr>
          <w:rFonts w:ascii="仿宋_GB2312" w:eastAsia="仿宋_GB2312" w:hAnsi="仿宋" w:hint="eastAsia"/>
          <w:sz w:val="24"/>
        </w:rPr>
        <w:t>，</w:t>
      </w:r>
      <w:r w:rsidR="00613881">
        <w:rPr>
          <w:rFonts w:ascii="仿宋_GB2312" w:eastAsia="仿宋_GB2312" w:hAnsi="仿宋" w:hint="eastAsia"/>
          <w:sz w:val="24"/>
        </w:rPr>
        <w:t>如实遇突发情况需请假者，可先行电话、微信、短信等方式履行请假手续，销假后两个工作日内补齐假条。</w:t>
      </w:r>
    </w:p>
    <w:p w:rsidR="00D8245F" w:rsidRDefault="0055254D" w:rsidP="007E0903">
      <w:pPr>
        <w:pStyle w:val="1"/>
        <w:spacing w:line="276" w:lineRule="auto"/>
        <w:ind w:firstLine="480"/>
        <w:rPr>
          <w:rFonts w:ascii="仿宋_GB2312" w:eastAsia="仿宋_GB2312" w:hAnsi="仿宋"/>
          <w:sz w:val="24"/>
        </w:rPr>
      </w:pPr>
      <w:r>
        <w:rPr>
          <w:rFonts w:ascii="仿宋_GB2312" w:eastAsia="仿宋_GB2312" w:hAnsi="仿宋" w:hint="eastAsia"/>
          <w:sz w:val="24"/>
        </w:rPr>
        <w:t>5</w:t>
      </w:r>
      <w:r w:rsidR="007E0903" w:rsidRPr="007E0903">
        <w:rPr>
          <w:rFonts w:ascii="仿宋_GB2312" w:eastAsia="仿宋_GB2312" w:hAnsi="仿宋" w:hint="eastAsia"/>
          <w:sz w:val="24"/>
        </w:rPr>
        <w:t>.经学院与实习医院商定，考研前由学院为</w:t>
      </w:r>
      <w:r w:rsidR="00D8245F">
        <w:rPr>
          <w:rFonts w:ascii="仿宋_GB2312" w:eastAsia="仿宋_GB2312" w:hAnsi="仿宋" w:hint="eastAsia"/>
          <w:sz w:val="24"/>
        </w:rPr>
        <w:t>参加考研的</w:t>
      </w:r>
      <w:r w:rsidR="007E0903" w:rsidRPr="007E0903">
        <w:rPr>
          <w:rFonts w:ascii="仿宋_GB2312" w:eastAsia="仿宋_GB2312" w:hAnsi="仿宋" w:hint="eastAsia"/>
          <w:sz w:val="24"/>
        </w:rPr>
        <w:t>学生办理为期</w:t>
      </w:r>
      <w:r w:rsidR="00D8245F">
        <w:rPr>
          <w:rFonts w:ascii="仿宋_GB2312" w:eastAsia="仿宋_GB2312" w:hAnsi="仿宋" w:hint="eastAsia"/>
          <w:sz w:val="24"/>
        </w:rPr>
        <w:t>两</w:t>
      </w:r>
      <w:r w:rsidR="007E0903" w:rsidRPr="007E0903">
        <w:rPr>
          <w:rFonts w:ascii="仿宋_GB2312" w:eastAsia="仿宋_GB2312" w:hAnsi="仿宋" w:hint="eastAsia"/>
          <w:sz w:val="24"/>
        </w:rPr>
        <w:t>周的考研假</w:t>
      </w:r>
      <w:r w:rsidR="00D8245F">
        <w:rPr>
          <w:rFonts w:ascii="仿宋_GB2312" w:eastAsia="仿宋_GB2312" w:hAnsi="仿宋" w:hint="eastAsia"/>
          <w:sz w:val="24"/>
        </w:rPr>
        <w:t>，</w:t>
      </w:r>
      <w:r w:rsidR="001354C5">
        <w:rPr>
          <w:rFonts w:ascii="仿宋_GB2312" w:eastAsia="仿宋_GB2312" w:hAnsi="仿宋" w:hint="eastAsia"/>
          <w:sz w:val="24"/>
        </w:rPr>
        <w:t>学生凭准考证办理请假手续，</w:t>
      </w:r>
      <w:r w:rsidR="00D8245F">
        <w:rPr>
          <w:rFonts w:ascii="仿宋_GB2312" w:eastAsia="仿宋_GB2312" w:hAnsi="仿宋" w:hint="eastAsia"/>
          <w:sz w:val="24"/>
        </w:rPr>
        <w:t>实习结束后需补实习</w:t>
      </w:r>
      <w:r w:rsidR="001354C5">
        <w:rPr>
          <w:rFonts w:ascii="仿宋_GB2312" w:eastAsia="仿宋_GB2312" w:hAnsi="仿宋" w:hint="eastAsia"/>
          <w:sz w:val="24"/>
        </w:rPr>
        <w:t>。</w:t>
      </w:r>
    </w:p>
    <w:p w:rsidR="007E0903" w:rsidRDefault="0055254D" w:rsidP="007E0903">
      <w:pPr>
        <w:pStyle w:val="1"/>
        <w:spacing w:line="276" w:lineRule="auto"/>
        <w:ind w:firstLine="480"/>
        <w:rPr>
          <w:rFonts w:ascii="仿宋_GB2312" w:eastAsia="仿宋_GB2312" w:hAnsi="仿宋"/>
          <w:sz w:val="24"/>
        </w:rPr>
      </w:pPr>
      <w:r>
        <w:rPr>
          <w:rFonts w:ascii="仿宋_GB2312" w:eastAsia="仿宋_GB2312" w:hAnsi="仿宋" w:hint="eastAsia"/>
          <w:sz w:val="24"/>
        </w:rPr>
        <w:t>6</w:t>
      </w:r>
      <w:r w:rsidR="00D8245F">
        <w:rPr>
          <w:rFonts w:ascii="仿宋_GB2312" w:eastAsia="仿宋_GB2312" w:hAnsi="仿宋"/>
          <w:sz w:val="24"/>
        </w:rPr>
        <w:t>.</w:t>
      </w:r>
      <w:r w:rsidR="007E0903" w:rsidRPr="007E0903">
        <w:rPr>
          <w:rFonts w:ascii="仿宋_GB2312" w:eastAsia="仿宋_GB2312" w:hAnsi="仿宋" w:hint="eastAsia"/>
          <w:sz w:val="24"/>
        </w:rPr>
        <w:t>根据就业需要，</w:t>
      </w:r>
      <w:r>
        <w:rPr>
          <w:rFonts w:ascii="仿宋_GB2312" w:eastAsia="仿宋_GB2312" w:hAnsi="仿宋" w:hint="eastAsia"/>
          <w:sz w:val="24"/>
        </w:rPr>
        <w:t>实习学生</w:t>
      </w:r>
      <w:r w:rsidR="007E0903" w:rsidRPr="007E0903">
        <w:rPr>
          <w:rFonts w:ascii="仿宋_GB2312" w:eastAsia="仿宋_GB2312" w:hAnsi="仿宋" w:hint="eastAsia"/>
          <w:sz w:val="24"/>
        </w:rPr>
        <w:t>可凭相关证明材料请就业假，每次请假天数根据求职地点视情况决定</w:t>
      </w:r>
      <w:r w:rsidR="00D8245F">
        <w:rPr>
          <w:rFonts w:ascii="仿宋_GB2312" w:eastAsia="仿宋_GB2312" w:hAnsi="仿宋" w:hint="eastAsia"/>
          <w:sz w:val="24"/>
        </w:rPr>
        <w:t>，</w:t>
      </w:r>
      <w:r w:rsidR="007E0903" w:rsidRPr="007E0903">
        <w:rPr>
          <w:rFonts w:ascii="仿宋_GB2312" w:eastAsia="仿宋_GB2312" w:hAnsi="仿宋" w:hint="eastAsia"/>
          <w:sz w:val="24"/>
        </w:rPr>
        <w:t>累积不超过10</w:t>
      </w:r>
      <w:r w:rsidR="00D8245F">
        <w:rPr>
          <w:rFonts w:ascii="仿宋_GB2312" w:eastAsia="仿宋_GB2312" w:hAnsi="仿宋" w:hint="eastAsia"/>
          <w:sz w:val="24"/>
        </w:rPr>
        <w:t>个工作日</w:t>
      </w:r>
      <w:r w:rsidR="007E0903" w:rsidRPr="007E0903">
        <w:rPr>
          <w:rFonts w:ascii="仿宋_GB2312" w:eastAsia="仿宋_GB2312" w:hAnsi="仿宋" w:hint="eastAsia"/>
          <w:sz w:val="24"/>
        </w:rPr>
        <w:t>。</w:t>
      </w:r>
    </w:p>
    <w:p w:rsidR="00D8245F" w:rsidRPr="007E0903" w:rsidRDefault="0055254D" w:rsidP="00D8245F">
      <w:pPr>
        <w:pStyle w:val="1"/>
        <w:spacing w:line="276" w:lineRule="auto"/>
        <w:ind w:firstLine="480"/>
        <w:rPr>
          <w:rFonts w:ascii="仿宋_GB2312" w:eastAsia="仿宋_GB2312" w:hAnsi="仿宋"/>
          <w:sz w:val="24"/>
        </w:rPr>
      </w:pPr>
      <w:r>
        <w:rPr>
          <w:rFonts w:ascii="仿宋_GB2312" w:eastAsia="仿宋_GB2312" w:hAnsi="仿宋" w:hint="eastAsia"/>
          <w:sz w:val="24"/>
        </w:rPr>
        <w:t>7</w:t>
      </w:r>
      <w:r w:rsidR="00D8245F">
        <w:rPr>
          <w:rFonts w:ascii="仿宋_GB2312" w:eastAsia="仿宋_GB2312" w:hAnsi="仿宋"/>
          <w:sz w:val="24"/>
        </w:rPr>
        <w:t>.</w:t>
      </w:r>
      <w:r w:rsidR="00D8245F">
        <w:rPr>
          <w:rFonts w:ascii="仿宋_GB2312" w:eastAsia="仿宋_GB2312" w:hAnsi="仿宋" w:hint="eastAsia"/>
          <w:sz w:val="24"/>
        </w:rPr>
        <w:t>病假和事假凭相关证明材料请假，累计不超过5个工作日。</w:t>
      </w:r>
    </w:p>
    <w:p w:rsidR="007E0903" w:rsidRPr="007E0903" w:rsidRDefault="0055254D" w:rsidP="007E0903">
      <w:pPr>
        <w:pStyle w:val="1"/>
        <w:spacing w:line="276" w:lineRule="auto"/>
        <w:ind w:firstLine="480"/>
        <w:rPr>
          <w:rFonts w:ascii="仿宋_GB2312" w:eastAsia="仿宋_GB2312" w:hAnsi="仿宋"/>
          <w:sz w:val="24"/>
        </w:rPr>
      </w:pPr>
      <w:r>
        <w:rPr>
          <w:rFonts w:ascii="仿宋_GB2312" w:eastAsia="仿宋_GB2312" w:hAnsi="仿宋" w:hint="eastAsia"/>
          <w:sz w:val="24"/>
        </w:rPr>
        <w:t>8</w:t>
      </w:r>
      <w:r w:rsidR="007E0903" w:rsidRPr="007E0903">
        <w:rPr>
          <w:rFonts w:ascii="仿宋_GB2312" w:eastAsia="仿宋_GB2312" w:hAnsi="仿宋" w:hint="eastAsia"/>
          <w:sz w:val="24"/>
        </w:rPr>
        <w:t>.因病因事</w:t>
      </w:r>
      <w:r w:rsidR="00613881">
        <w:rPr>
          <w:rFonts w:ascii="仿宋_GB2312" w:eastAsia="仿宋_GB2312" w:hAnsi="仿宋" w:hint="eastAsia"/>
          <w:sz w:val="24"/>
        </w:rPr>
        <w:t>因就业</w:t>
      </w:r>
      <w:r w:rsidR="007E0903" w:rsidRPr="007E0903">
        <w:rPr>
          <w:rFonts w:ascii="仿宋_GB2312" w:eastAsia="仿宋_GB2312" w:hAnsi="仿宋" w:hint="eastAsia"/>
          <w:sz w:val="24"/>
        </w:rPr>
        <w:t>超假</w:t>
      </w:r>
      <w:r w:rsidR="00613881">
        <w:rPr>
          <w:rFonts w:ascii="仿宋_GB2312" w:eastAsia="仿宋_GB2312" w:hAnsi="仿宋" w:hint="eastAsia"/>
          <w:sz w:val="24"/>
        </w:rPr>
        <w:t>者</w:t>
      </w:r>
      <w:r w:rsidR="007E0903" w:rsidRPr="007E0903">
        <w:rPr>
          <w:rFonts w:ascii="仿宋_GB2312" w:eastAsia="仿宋_GB2312" w:hAnsi="仿宋" w:hint="eastAsia"/>
          <w:sz w:val="24"/>
        </w:rPr>
        <w:t>，必须</w:t>
      </w:r>
      <w:r w:rsidR="00613881">
        <w:rPr>
          <w:rFonts w:ascii="仿宋_GB2312" w:eastAsia="仿宋_GB2312" w:hAnsi="仿宋" w:hint="eastAsia"/>
          <w:sz w:val="24"/>
        </w:rPr>
        <w:t>补足实习天数</w:t>
      </w:r>
      <w:r w:rsidR="007E0903" w:rsidRPr="007E0903">
        <w:rPr>
          <w:rFonts w:ascii="仿宋_GB2312" w:eastAsia="仿宋_GB2312" w:hAnsi="仿宋" w:hint="eastAsia"/>
          <w:sz w:val="24"/>
        </w:rPr>
        <w:t>。</w:t>
      </w:r>
    </w:p>
    <w:p w:rsidR="007E0903" w:rsidRDefault="0055254D" w:rsidP="007E0903">
      <w:pPr>
        <w:pStyle w:val="1"/>
        <w:spacing w:line="276" w:lineRule="auto"/>
        <w:ind w:firstLine="480"/>
        <w:rPr>
          <w:rFonts w:ascii="仿宋_GB2312" w:eastAsia="仿宋_GB2312" w:hAnsi="仿宋"/>
          <w:sz w:val="24"/>
        </w:rPr>
      </w:pPr>
      <w:r>
        <w:rPr>
          <w:rFonts w:ascii="仿宋_GB2312" w:eastAsia="仿宋_GB2312" w:hAnsi="仿宋" w:hint="eastAsia"/>
          <w:sz w:val="24"/>
        </w:rPr>
        <w:t>9</w:t>
      </w:r>
      <w:r w:rsidR="007E0903" w:rsidRPr="007E0903">
        <w:rPr>
          <w:rFonts w:ascii="仿宋_GB2312" w:eastAsia="仿宋_GB2312" w:hAnsi="仿宋" w:hint="eastAsia"/>
          <w:sz w:val="24"/>
        </w:rPr>
        <w:t>.不遵守请假纪律，经学院和教学基地教学实习管理部门研究，依情节给予检讨、通报、终止实习等处理</w:t>
      </w:r>
      <w:r w:rsidR="00D96FBC">
        <w:rPr>
          <w:rFonts w:ascii="仿宋_GB2312" w:eastAsia="仿宋_GB2312" w:hAnsi="仿宋" w:hint="eastAsia"/>
          <w:sz w:val="24"/>
        </w:rPr>
        <w:t>，并</w:t>
      </w:r>
      <w:r w:rsidR="007E0903" w:rsidRPr="007E0903">
        <w:rPr>
          <w:rFonts w:ascii="仿宋_GB2312" w:eastAsia="仿宋_GB2312" w:hAnsi="仿宋" w:hint="eastAsia"/>
          <w:sz w:val="24"/>
        </w:rPr>
        <w:t>按照学校</w:t>
      </w:r>
      <w:r w:rsidR="0071728C">
        <w:rPr>
          <w:rFonts w:ascii="仿宋_GB2312" w:eastAsia="仿宋_GB2312" w:hAnsi="仿宋" w:hint="eastAsia"/>
          <w:sz w:val="24"/>
        </w:rPr>
        <w:t>相关学生</w:t>
      </w:r>
      <w:r w:rsidR="007E0903" w:rsidRPr="007E0903">
        <w:rPr>
          <w:rFonts w:ascii="仿宋_GB2312" w:eastAsia="仿宋_GB2312" w:hAnsi="仿宋" w:hint="eastAsia"/>
          <w:sz w:val="24"/>
        </w:rPr>
        <w:t>管理规定</w:t>
      </w:r>
      <w:r w:rsidR="00D96FBC">
        <w:rPr>
          <w:rFonts w:ascii="仿宋_GB2312" w:eastAsia="仿宋_GB2312" w:hAnsi="仿宋" w:hint="eastAsia"/>
          <w:sz w:val="24"/>
        </w:rPr>
        <w:t>进行</w:t>
      </w:r>
      <w:r w:rsidR="007E0903" w:rsidRPr="007E0903">
        <w:rPr>
          <w:rFonts w:ascii="仿宋_GB2312" w:eastAsia="仿宋_GB2312" w:hAnsi="仿宋" w:hint="eastAsia"/>
          <w:sz w:val="24"/>
        </w:rPr>
        <w:t>处理。</w:t>
      </w:r>
    </w:p>
    <w:p w:rsidR="00347D11" w:rsidRDefault="00347D11" w:rsidP="00C509F1">
      <w:pPr>
        <w:pStyle w:val="1"/>
        <w:spacing w:line="276" w:lineRule="auto"/>
        <w:ind w:firstLine="480"/>
        <w:rPr>
          <w:rFonts w:ascii="仿宋_GB2312" w:eastAsia="仿宋_GB2312" w:hAnsi="仿宋"/>
          <w:sz w:val="24"/>
        </w:rPr>
      </w:pPr>
      <w:r>
        <w:rPr>
          <w:rFonts w:ascii="仿宋_GB2312" w:eastAsia="仿宋_GB2312" w:hAnsi="仿宋" w:hint="eastAsia"/>
          <w:sz w:val="24"/>
        </w:rPr>
        <w:t>1</w:t>
      </w:r>
      <w:r w:rsidR="0055254D">
        <w:rPr>
          <w:rFonts w:ascii="仿宋_GB2312" w:eastAsia="仿宋_GB2312" w:hAnsi="仿宋" w:hint="eastAsia"/>
          <w:sz w:val="24"/>
        </w:rPr>
        <w:t>0</w:t>
      </w:r>
      <w:r>
        <w:rPr>
          <w:rFonts w:ascii="仿宋_GB2312" w:eastAsia="仿宋_GB2312" w:hAnsi="仿宋"/>
          <w:sz w:val="24"/>
        </w:rPr>
        <w:t>.</w:t>
      </w:r>
      <w:r>
        <w:rPr>
          <w:rFonts w:ascii="仿宋_GB2312" w:eastAsia="仿宋_GB2312" w:hAnsi="仿宋" w:hint="eastAsia"/>
          <w:sz w:val="24"/>
        </w:rPr>
        <w:t>请假流程见下图。</w:t>
      </w:r>
    </w:p>
    <w:p w:rsidR="00347D11" w:rsidRDefault="00347D11" w:rsidP="00347D11">
      <w:pPr>
        <w:pStyle w:val="1"/>
        <w:spacing w:line="276" w:lineRule="auto"/>
        <w:ind w:firstLineChars="0" w:firstLine="0"/>
        <w:rPr>
          <w:rFonts w:ascii="仿宋_GB2312" w:eastAsia="仿宋_GB2312" w:hAnsi="仿宋"/>
          <w:sz w:val="24"/>
        </w:rPr>
      </w:pPr>
    </w:p>
    <w:p w:rsidR="00ED0215" w:rsidRDefault="00ED0215">
      <w:pPr>
        <w:pStyle w:val="1"/>
        <w:spacing w:line="276" w:lineRule="auto"/>
        <w:ind w:firstLineChars="0" w:firstLine="0"/>
        <w:jc w:val="center"/>
        <w:rPr>
          <w:rFonts w:ascii="仿宋_GB2312" w:eastAsia="仿宋_GB2312" w:hAnsi="仿宋"/>
          <w:sz w:val="24"/>
        </w:rPr>
      </w:pPr>
      <w:r>
        <w:rPr>
          <w:rFonts w:ascii="仿宋_GB2312" w:eastAsia="仿宋_GB2312" w:hAnsi="仿宋"/>
          <w:noProof/>
          <w:sz w:val="24"/>
        </w:rPr>
        <w:lastRenderedPageBreak/>
        <w:drawing>
          <wp:inline distT="0" distB="0" distL="0" distR="0">
            <wp:extent cx="3211373" cy="4235220"/>
            <wp:effectExtent l="19050" t="0" r="8077" b="0"/>
            <wp:docPr id="29" name="图片 29" descr="C:\Users\'\Desktop\请假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请假流程.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4184" cy="4291680"/>
                    </a:xfrm>
                    <a:prstGeom prst="rect">
                      <a:avLst/>
                    </a:prstGeom>
                    <a:noFill/>
                    <a:ln>
                      <a:noFill/>
                    </a:ln>
                  </pic:spPr>
                </pic:pic>
              </a:graphicData>
            </a:graphic>
          </wp:inline>
        </w:drawing>
      </w:r>
    </w:p>
    <w:p w:rsidR="00B833B9" w:rsidRDefault="00B833B9" w:rsidP="007E0903">
      <w:pPr>
        <w:pStyle w:val="1"/>
        <w:spacing w:line="276" w:lineRule="auto"/>
        <w:ind w:firstLine="482"/>
        <w:jc w:val="center"/>
        <w:rPr>
          <w:rFonts w:ascii="仿宋_GB2312" w:eastAsia="仿宋_GB2312" w:hAnsi="仿宋"/>
          <w:b/>
          <w:sz w:val="24"/>
        </w:rPr>
      </w:pPr>
    </w:p>
    <w:p w:rsidR="007E0903" w:rsidRPr="007E0903" w:rsidRDefault="007E0903" w:rsidP="007E0903">
      <w:pPr>
        <w:pStyle w:val="1"/>
        <w:spacing w:line="276" w:lineRule="auto"/>
        <w:ind w:firstLine="482"/>
        <w:jc w:val="center"/>
        <w:rPr>
          <w:rFonts w:ascii="仿宋_GB2312" w:eastAsia="仿宋_GB2312" w:hAnsi="仿宋"/>
          <w:b/>
          <w:sz w:val="24"/>
        </w:rPr>
      </w:pPr>
      <w:r w:rsidRPr="007E0903">
        <w:rPr>
          <w:rFonts w:ascii="仿宋_GB2312" w:eastAsia="仿宋_GB2312" w:hAnsi="仿宋" w:hint="eastAsia"/>
          <w:b/>
          <w:sz w:val="24"/>
        </w:rPr>
        <w:t>第六章  实习考核与鉴定</w:t>
      </w:r>
    </w:p>
    <w:p w:rsidR="007E0903" w:rsidRPr="007E0903" w:rsidRDefault="007E0903" w:rsidP="007E0903">
      <w:pPr>
        <w:pStyle w:val="1"/>
        <w:numPr>
          <w:ilvl w:val="0"/>
          <w:numId w:val="10"/>
        </w:numPr>
        <w:spacing w:line="276" w:lineRule="auto"/>
        <w:ind w:left="0" w:firstLine="480"/>
        <w:rPr>
          <w:rFonts w:ascii="仿宋_GB2312" w:eastAsia="仿宋_GB2312" w:hAnsi="仿宋"/>
          <w:sz w:val="24"/>
        </w:rPr>
      </w:pPr>
      <w:r w:rsidRPr="007E0903">
        <w:rPr>
          <w:rFonts w:ascii="仿宋_GB2312" w:eastAsia="仿宋_GB2312" w:hAnsi="仿宋" w:hint="eastAsia"/>
          <w:sz w:val="24"/>
        </w:rPr>
        <w:t>《实习考核手册》每名学生人手一册，是实习成绩的重要依据之一，毕业后装入本人档案。</w:t>
      </w:r>
    </w:p>
    <w:p w:rsidR="007E0903" w:rsidRPr="007E0903" w:rsidRDefault="007E0903" w:rsidP="007E0903">
      <w:pPr>
        <w:pStyle w:val="1"/>
        <w:numPr>
          <w:ilvl w:val="0"/>
          <w:numId w:val="10"/>
        </w:numPr>
        <w:spacing w:line="276" w:lineRule="auto"/>
        <w:ind w:left="0" w:firstLine="480"/>
        <w:rPr>
          <w:rFonts w:ascii="仿宋_GB2312" w:eastAsia="仿宋_GB2312" w:hAnsi="仿宋"/>
          <w:sz w:val="24"/>
        </w:rPr>
      </w:pPr>
      <w:r w:rsidRPr="007E0903">
        <w:rPr>
          <w:rFonts w:ascii="仿宋_GB2312" w:eastAsia="仿宋_GB2312" w:hAnsi="仿宋" w:hint="eastAsia"/>
          <w:sz w:val="24"/>
        </w:rPr>
        <w:t>出科考核由操作考试（占45%）、理论考试（占45%）、纪律考勤（占10%）组成。医德医风按照合格、不合格考核。医德医风考核不合格者，实习成绩认定为不合格。</w:t>
      </w:r>
    </w:p>
    <w:p w:rsidR="007E0903" w:rsidRPr="007E0903" w:rsidRDefault="007E0903" w:rsidP="002171C8">
      <w:pPr>
        <w:pStyle w:val="1"/>
        <w:numPr>
          <w:ilvl w:val="0"/>
          <w:numId w:val="10"/>
        </w:numPr>
        <w:spacing w:line="276" w:lineRule="auto"/>
        <w:ind w:left="0" w:firstLine="480"/>
        <w:contextualSpacing/>
        <w:rPr>
          <w:rFonts w:ascii="仿宋_GB2312" w:eastAsia="仿宋_GB2312" w:hAnsi="仿宋"/>
          <w:sz w:val="24"/>
        </w:rPr>
      </w:pPr>
      <w:r w:rsidRPr="007E0903">
        <w:rPr>
          <w:rFonts w:ascii="仿宋_GB2312" w:eastAsia="仿宋_GB2312" w:hAnsi="仿宋" w:hint="eastAsia"/>
          <w:sz w:val="24"/>
        </w:rPr>
        <w:t>某一科室实习成绩不及格者，必须重新实习该科。任何一科实习未通过者，实习成绩认定为不合格，并依据学校学籍管理办法处理。</w:t>
      </w:r>
    </w:p>
    <w:p w:rsidR="007E0903" w:rsidRPr="007E0903" w:rsidRDefault="0055254D" w:rsidP="002171C8">
      <w:pPr>
        <w:pStyle w:val="1"/>
        <w:numPr>
          <w:ilvl w:val="0"/>
          <w:numId w:val="10"/>
        </w:numPr>
        <w:spacing w:line="276" w:lineRule="auto"/>
        <w:ind w:left="0" w:firstLine="480"/>
        <w:contextualSpacing/>
        <w:rPr>
          <w:rFonts w:ascii="仿宋_GB2312" w:eastAsia="仿宋_GB2312" w:hAnsi="仿宋"/>
          <w:sz w:val="24"/>
        </w:rPr>
      </w:pPr>
      <w:r>
        <w:rPr>
          <w:rFonts w:ascii="仿宋_GB2312" w:eastAsia="仿宋_GB2312" w:hAnsi="仿宋" w:hint="eastAsia"/>
          <w:sz w:val="24"/>
        </w:rPr>
        <w:t>实习学生</w:t>
      </w:r>
      <w:r w:rsidR="007E0903" w:rsidRPr="007E0903">
        <w:rPr>
          <w:rFonts w:ascii="仿宋_GB2312" w:eastAsia="仿宋_GB2312" w:hAnsi="仿宋" w:hint="eastAsia"/>
          <w:sz w:val="24"/>
        </w:rPr>
        <w:t>出勤和表现情况与实习成绩挂钩，迟到或早退1次扣1分，不请假缺勤半天扣5分，凡上班迟到早退3次以上，或无故缺勤2次以上，或值班脱岗1次者，认定该科不及格。</w:t>
      </w:r>
    </w:p>
    <w:p w:rsidR="007E0903" w:rsidRPr="007E0903" w:rsidRDefault="007E0903" w:rsidP="002171C8">
      <w:pPr>
        <w:pStyle w:val="1"/>
        <w:numPr>
          <w:ilvl w:val="0"/>
          <w:numId w:val="10"/>
        </w:numPr>
        <w:spacing w:line="276" w:lineRule="auto"/>
        <w:ind w:left="0" w:firstLine="480"/>
        <w:contextualSpacing/>
        <w:rPr>
          <w:rFonts w:ascii="仿宋_GB2312" w:eastAsia="仿宋_GB2312" w:hAnsi="仿宋"/>
          <w:sz w:val="24"/>
        </w:rPr>
      </w:pPr>
      <w:r w:rsidRPr="007E0903">
        <w:rPr>
          <w:rFonts w:ascii="仿宋_GB2312" w:eastAsia="仿宋_GB2312" w:hAnsi="仿宋" w:hint="eastAsia"/>
          <w:sz w:val="24"/>
        </w:rPr>
        <w:t>“个人鉴定”部分由</w:t>
      </w:r>
      <w:r w:rsidR="0055254D">
        <w:rPr>
          <w:rFonts w:ascii="仿宋_GB2312" w:eastAsia="仿宋_GB2312" w:hAnsi="仿宋" w:hint="eastAsia"/>
          <w:sz w:val="24"/>
        </w:rPr>
        <w:t>实习学生</w:t>
      </w:r>
      <w:r w:rsidRPr="007E0903">
        <w:rPr>
          <w:rFonts w:ascii="仿宋_GB2312" w:eastAsia="仿宋_GB2312" w:hAnsi="仿宋" w:hint="eastAsia"/>
          <w:sz w:val="24"/>
        </w:rPr>
        <w:t>本人填写，“科室评语”“科室评分”由实习带教教师按照</w:t>
      </w:r>
      <w:r w:rsidR="0055254D">
        <w:rPr>
          <w:rFonts w:ascii="仿宋_GB2312" w:eastAsia="仿宋_GB2312" w:hAnsi="仿宋" w:hint="eastAsia"/>
          <w:sz w:val="24"/>
        </w:rPr>
        <w:t>实习学生</w:t>
      </w:r>
      <w:r w:rsidRPr="007E0903">
        <w:rPr>
          <w:rFonts w:ascii="仿宋_GB2312" w:eastAsia="仿宋_GB2312" w:hAnsi="仿宋" w:hint="eastAsia"/>
          <w:sz w:val="24"/>
        </w:rPr>
        <w:t>守则，根据</w:t>
      </w:r>
      <w:r w:rsidR="0055254D">
        <w:rPr>
          <w:rFonts w:ascii="仿宋_GB2312" w:eastAsia="仿宋_GB2312" w:hAnsi="仿宋" w:hint="eastAsia"/>
          <w:sz w:val="24"/>
        </w:rPr>
        <w:t>实习学生</w:t>
      </w:r>
      <w:r w:rsidRPr="007E0903">
        <w:rPr>
          <w:rFonts w:ascii="仿宋_GB2312" w:eastAsia="仿宋_GB2312" w:hAnsi="仿宋" w:hint="eastAsia"/>
          <w:sz w:val="24"/>
        </w:rPr>
        <w:t>表现和技</w:t>
      </w:r>
      <w:r w:rsidR="0071728C">
        <w:rPr>
          <w:rFonts w:ascii="仿宋_GB2312" w:eastAsia="仿宋_GB2312" w:hAnsi="仿宋" w:hint="eastAsia"/>
          <w:sz w:val="24"/>
        </w:rPr>
        <w:t>能掌握情况，经带教教师集体评议，全面衡量学生在本科室实习情况进行鉴定，实事求</w:t>
      </w:r>
      <w:r w:rsidR="0071728C">
        <w:rPr>
          <w:rFonts w:ascii="仿宋_GB2312" w:eastAsia="仿宋_GB2312" w:hAnsi="仿宋" w:hint="eastAsia"/>
          <w:sz w:val="24"/>
        </w:rPr>
        <w:lastRenderedPageBreak/>
        <w:t>是</w:t>
      </w:r>
      <w:r w:rsidRPr="007E0903">
        <w:rPr>
          <w:rFonts w:ascii="仿宋_GB2312" w:eastAsia="仿宋_GB2312" w:hAnsi="仿宋" w:hint="eastAsia"/>
          <w:sz w:val="24"/>
        </w:rPr>
        <w:t>给出评分，并签署评语意见。</w:t>
      </w:r>
    </w:p>
    <w:p w:rsidR="007E0903" w:rsidRPr="007E0903" w:rsidRDefault="007E0903" w:rsidP="002171C8">
      <w:pPr>
        <w:pStyle w:val="1"/>
        <w:numPr>
          <w:ilvl w:val="0"/>
          <w:numId w:val="10"/>
        </w:numPr>
        <w:spacing w:line="276" w:lineRule="auto"/>
        <w:ind w:left="0" w:firstLine="480"/>
        <w:contextualSpacing/>
        <w:rPr>
          <w:rFonts w:ascii="仿宋_GB2312" w:eastAsia="仿宋_GB2312" w:hAnsi="仿宋"/>
          <w:sz w:val="24"/>
        </w:rPr>
      </w:pPr>
      <w:r w:rsidRPr="007E0903">
        <w:rPr>
          <w:rFonts w:ascii="仿宋_GB2312" w:eastAsia="仿宋_GB2312" w:hAnsi="仿宋" w:hint="eastAsia"/>
          <w:sz w:val="24"/>
        </w:rPr>
        <w:t>《实习考核手册》遗失申领。实习考核手册人手一本，是实习成绩的重要依据之一，应妥善保管。</w:t>
      </w:r>
    </w:p>
    <w:p w:rsidR="007E0903" w:rsidRPr="007E0903" w:rsidRDefault="007E0903" w:rsidP="007E0903">
      <w:pPr>
        <w:spacing w:line="276" w:lineRule="auto"/>
        <w:ind w:firstLineChars="200" w:firstLine="480"/>
        <w:rPr>
          <w:rFonts w:ascii="仿宋_GB2312" w:eastAsia="仿宋_GB2312" w:hAnsi="仿宋"/>
          <w:sz w:val="24"/>
        </w:rPr>
      </w:pPr>
      <w:r w:rsidRPr="007E0903">
        <w:rPr>
          <w:rFonts w:ascii="仿宋_GB2312" w:eastAsia="仿宋_GB2312" w:hAnsi="仿宋" w:hint="eastAsia"/>
          <w:sz w:val="24"/>
        </w:rPr>
        <w:t>学生实习期间，</w:t>
      </w:r>
      <w:bookmarkStart w:id="1" w:name="_Hlk483312597"/>
      <w:r w:rsidRPr="007E0903">
        <w:rPr>
          <w:rFonts w:ascii="仿宋_GB2312" w:eastAsia="仿宋_GB2312" w:hAnsi="仿宋" w:hint="eastAsia"/>
          <w:sz w:val="24"/>
        </w:rPr>
        <w:t>《实习考核手册》</w:t>
      </w:r>
      <w:bookmarkEnd w:id="1"/>
      <w:r w:rsidRPr="007E0903">
        <w:rPr>
          <w:rFonts w:ascii="仿宋_GB2312" w:eastAsia="仿宋_GB2312" w:hAnsi="仿宋" w:hint="eastAsia"/>
          <w:sz w:val="24"/>
        </w:rPr>
        <w:t>由实习科室保存，遗失原则上不补，如有特殊情况(非学生本人原因)，由遗失科室出具证明，到学院办公室教学秘书处申请补领实习手册；学生应到所在教学基地科室依次补填相关内容，并到所在教学基地实习教学管理部门签字盖章。补填《实习考核手册》内容应实事求是，若有擅自涂改或代写、代签者，一经发现，《实习考核手册》作废，实习成绩以零分计。</w:t>
      </w:r>
    </w:p>
    <w:p w:rsidR="007E0903" w:rsidRPr="007E0903" w:rsidRDefault="007E0903" w:rsidP="007E0903">
      <w:pPr>
        <w:spacing w:line="276" w:lineRule="auto"/>
        <w:ind w:firstLineChars="200" w:firstLine="480"/>
        <w:rPr>
          <w:rFonts w:ascii="仿宋_GB2312" w:eastAsia="仿宋_GB2312" w:hAnsi="仿宋"/>
          <w:sz w:val="24"/>
        </w:rPr>
      </w:pPr>
    </w:p>
    <w:p w:rsidR="007E0903" w:rsidRPr="007E0903" w:rsidRDefault="007E0903" w:rsidP="007E0903">
      <w:pPr>
        <w:spacing w:line="276" w:lineRule="auto"/>
        <w:ind w:firstLineChars="200" w:firstLine="482"/>
        <w:jc w:val="center"/>
        <w:rPr>
          <w:rFonts w:ascii="仿宋_GB2312" w:eastAsia="仿宋_GB2312" w:hAnsi="仿宋"/>
          <w:b/>
          <w:sz w:val="24"/>
        </w:rPr>
      </w:pPr>
      <w:r w:rsidRPr="007E0903">
        <w:rPr>
          <w:rFonts w:ascii="仿宋_GB2312" w:eastAsia="仿宋_GB2312" w:hAnsi="仿宋" w:hint="eastAsia"/>
          <w:b/>
          <w:sz w:val="24"/>
        </w:rPr>
        <w:t>第七章  附则</w:t>
      </w:r>
    </w:p>
    <w:p w:rsidR="007E0903" w:rsidRPr="007E0903" w:rsidRDefault="007E0903" w:rsidP="007E0903">
      <w:pPr>
        <w:pStyle w:val="1"/>
        <w:numPr>
          <w:ilvl w:val="0"/>
          <w:numId w:val="10"/>
        </w:numPr>
        <w:spacing w:line="276" w:lineRule="auto"/>
        <w:ind w:left="0" w:firstLine="480"/>
        <w:jc w:val="left"/>
        <w:rPr>
          <w:rFonts w:ascii="仿宋_GB2312" w:eastAsia="仿宋_GB2312" w:hAnsi="仿宋"/>
          <w:sz w:val="24"/>
        </w:rPr>
      </w:pPr>
      <w:r w:rsidRPr="007E0903">
        <w:rPr>
          <w:rFonts w:ascii="仿宋_GB2312" w:eastAsia="仿宋_GB2312" w:hAnsi="仿宋" w:hint="eastAsia"/>
          <w:sz w:val="24"/>
        </w:rPr>
        <w:t>本办法由护理学院党政联席会议负责解释。</w:t>
      </w:r>
    </w:p>
    <w:p w:rsidR="007E0903" w:rsidRDefault="007E0903" w:rsidP="007E0903">
      <w:pPr>
        <w:pStyle w:val="1"/>
        <w:numPr>
          <w:ilvl w:val="0"/>
          <w:numId w:val="10"/>
        </w:numPr>
        <w:spacing w:line="276" w:lineRule="auto"/>
        <w:ind w:left="0" w:firstLine="480"/>
        <w:jc w:val="left"/>
        <w:rPr>
          <w:rFonts w:ascii="仿宋_GB2312" w:eastAsia="仿宋_GB2312" w:hAnsi="仿宋"/>
          <w:sz w:val="24"/>
        </w:rPr>
      </w:pPr>
      <w:r w:rsidRPr="007E0903">
        <w:rPr>
          <w:rFonts w:ascii="仿宋_GB2312" w:eastAsia="仿宋_GB2312" w:hAnsi="仿宋" w:hint="eastAsia"/>
          <w:sz w:val="24"/>
        </w:rPr>
        <w:t>本办法自201</w:t>
      </w:r>
      <w:r w:rsidR="0055254D">
        <w:rPr>
          <w:rFonts w:ascii="仿宋_GB2312" w:eastAsia="仿宋_GB2312" w:hAnsi="仿宋" w:hint="eastAsia"/>
          <w:sz w:val="24"/>
        </w:rPr>
        <w:t>9</w:t>
      </w:r>
      <w:r w:rsidRPr="007E0903">
        <w:rPr>
          <w:rFonts w:ascii="仿宋_GB2312" w:eastAsia="仿宋_GB2312" w:hAnsi="仿宋" w:hint="eastAsia"/>
          <w:sz w:val="24"/>
        </w:rPr>
        <w:t>年6月起施行。</w:t>
      </w:r>
    </w:p>
    <w:p w:rsidR="007E0903" w:rsidRDefault="007E0903" w:rsidP="007E0903">
      <w:pPr>
        <w:pStyle w:val="1"/>
        <w:spacing w:line="276" w:lineRule="auto"/>
        <w:ind w:firstLineChars="0"/>
        <w:jc w:val="left"/>
        <w:rPr>
          <w:rFonts w:ascii="仿宋_GB2312" w:eastAsia="仿宋_GB2312" w:hAnsi="仿宋"/>
          <w:sz w:val="24"/>
        </w:rPr>
      </w:pPr>
    </w:p>
    <w:p w:rsidR="007E0903" w:rsidRDefault="007E0903" w:rsidP="007E0903">
      <w:pPr>
        <w:pStyle w:val="1"/>
        <w:spacing w:line="276" w:lineRule="auto"/>
        <w:ind w:firstLineChars="0"/>
        <w:jc w:val="left"/>
        <w:rPr>
          <w:rFonts w:ascii="仿宋_GB2312" w:eastAsia="仿宋_GB2312" w:hAnsi="仿宋"/>
          <w:sz w:val="24"/>
        </w:rPr>
      </w:pPr>
    </w:p>
    <w:p w:rsidR="007E0903" w:rsidRDefault="007E0903" w:rsidP="007E0903">
      <w:pPr>
        <w:pStyle w:val="1"/>
        <w:spacing w:line="276" w:lineRule="auto"/>
        <w:ind w:firstLineChars="0"/>
        <w:jc w:val="left"/>
        <w:rPr>
          <w:rFonts w:ascii="仿宋_GB2312" w:eastAsia="仿宋_GB2312" w:hAnsi="仿宋"/>
          <w:sz w:val="24"/>
        </w:rPr>
      </w:pPr>
    </w:p>
    <w:p w:rsidR="007E0903" w:rsidRDefault="007E0903" w:rsidP="007E0903">
      <w:pPr>
        <w:pStyle w:val="1"/>
        <w:spacing w:line="276" w:lineRule="auto"/>
        <w:ind w:firstLineChars="0"/>
        <w:jc w:val="left"/>
        <w:rPr>
          <w:rFonts w:ascii="仿宋_GB2312" w:eastAsia="仿宋_GB2312" w:hAnsi="仿宋"/>
          <w:sz w:val="24"/>
        </w:rPr>
      </w:pPr>
    </w:p>
    <w:p w:rsidR="007E0903" w:rsidRDefault="007E0903" w:rsidP="007E0903">
      <w:pPr>
        <w:pStyle w:val="1"/>
        <w:spacing w:line="276" w:lineRule="auto"/>
        <w:ind w:firstLineChars="0"/>
        <w:jc w:val="left"/>
        <w:rPr>
          <w:rFonts w:ascii="仿宋_GB2312" w:eastAsia="仿宋_GB2312" w:hAnsi="仿宋"/>
          <w:sz w:val="24"/>
        </w:rPr>
      </w:pPr>
      <w:bookmarkStart w:id="2" w:name="_GoBack"/>
      <w:bookmarkEnd w:id="2"/>
    </w:p>
    <w:p w:rsidR="007E0903" w:rsidRDefault="007E0903" w:rsidP="007E0903">
      <w:pPr>
        <w:pStyle w:val="1"/>
        <w:spacing w:line="276" w:lineRule="auto"/>
        <w:ind w:firstLineChars="0"/>
        <w:jc w:val="left"/>
        <w:rPr>
          <w:rFonts w:ascii="仿宋_GB2312" w:eastAsia="仿宋_GB2312" w:hAnsi="仿宋"/>
          <w:sz w:val="24"/>
        </w:rPr>
      </w:pPr>
    </w:p>
    <w:p w:rsidR="007E0903" w:rsidRDefault="007E0903" w:rsidP="007E0903">
      <w:pPr>
        <w:pStyle w:val="1"/>
        <w:spacing w:line="276" w:lineRule="auto"/>
        <w:ind w:firstLineChars="0"/>
        <w:jc w:val="left"/>
        <w:rPr>
          <w:rFonts w:ascii="仿宋_GB2312" w:eastAsia="仿宋_GB2312" w:hAnsi="仿宋"/>
          <w:sz w:val="24"/>
        </w:rPr>
      </w:pPr>
    </w:p>
    <w:p w:rsidR="007E0903" w:rsidRPr="00554B20" w:rsidRDefault="007E0903" w:rsidP="007E0903">
      <w:pPr>
        <w:pStyle w:val="1"/>
        <w:spacing w:line="276" w:lineRule="auto"/>
        <w:ind w:firstLineChars="0"/>
        <w:jc w:val="left"/>
        <w:rPr>
          <w:rFonts w:ascii="仿宋_GB2312" w:eastAsia="仿宋_GB2312" w:hAnsi="仿宋"/>
          <w:sz w:val="24"/>
        </w:rPr>
      </w:pPr>
    </w:p>
    <w:p w:rsidR="007E0903" w:rsidRDefault="007E0903" w:rsidP="007E0903">
      <w:pPr>
        <w:pStyle w:val="1"/>
        <w:spacing w:line="276" w:lineRule="auto"/>
        <w:ind w:firstLineChars="0"/>
        <w:jc w:val="left"/>
        <w:rPr>
          <w:rFonts w:ascii="仿宋_GB2312" w:eastAsia="仿宋_GB2312" w:hAnsi="仿宋"/>
          <w:sz w:val="24"/>
        </w:rPr>
      </w:pPr>
    </w:p>
    <w:p w:rsidR="007E0903" w:rsidRDefault="007E0903" w:rsidP="00EC7FF5">
      <w:pPr>
        <w:spacing w:line="276" w:lineRule="auto"/>
        <w:rPr>
          <w:rFonts w:ascii="仿宋_GB2312" w:eastAsia="仿宋_GB2312" w:hAnsi="仿宋"/>
          <w:sz w:val="24"/>
        </w:rPr>
      </w:pPr>
    </w:p>
    <w:p w:rsidR="00554B20" w:rsidRDefault="00554B20" w:rsidP="00EC7FF5">
      <w:pPr>
        <w:spacing w:line="276" w:lineRule="auto"/>
        <w:rPr>
          <w:rFonts w:ascii="方正小标宋简体" w:eastAsia="方正小标宋简体" w:hAnsi="仿宋"/>
          <w:b/>
          <w:sz w:val="28"/>
          <w:szCs w:val="28"/>
        </w:rPr>
      </w:pPr>
    </w:p>
    <w:p w:rsidR="00347D11" w:rsidRDefault="00347D11" w:rsidP="00B51BA8">
      <w:pPr>
        <w:spacing w:line="276" w:lineRule="auto"/>
        <w:jc w:val="center"/>
        <w:rPr>
          <w:rFonts w:ascii="方正小标宋简体" w:eastAsia="方正小标宋简体" w:hAnsi="仿宋"/>
          <w:b/>
          <w:sz w:val="28"/>
          <w:szCs w:val="28"/>
        </w:rPr>
      </w:pPr>
    </w:p>
    <w:p w:rsidR="00347D11" w:rsidRDefault="00347D11" w:rsidP="00B51BA8">
      <w:pPr>
        <w:spacing w:line="276" w:lineRule="auto"/>
        <w:jc w:val="center"/>
        <w:rPr>
          <w:rFonts w:ascii="方正小标宋简体" w:eastAsia="方正小标宋简体" w:hAnsi="仿宋"/>
          <w:b/>
          <w:sz w:val="28"/>
          <w:szCs w:val="28"/>
        </w:rPr>
      </w:pPr>
    </w:p>
    <w:p w:rsidR="00347D11" w:rsidRDefault="00347D11" w:rsidP="00B51BA8">
      <w:pPr>
        <w:spacing w:line="276" w:lineRule="auto"/>
        <w:jc w:val="center"/>
        <w:rPr>
          <w:rFonts w:ascii="方正小标宋简体" w:eastAsia="方正小标宋简体" w:hAnsi="仿宋"/>
          <w:b/>
          <w:sz w:val="28"/>
          <w:szCs w:val="28"/>
        </w:rPr>
      </w:pPr>
    </w:p>
    <w:p w:rsidR="00347D11" w:rsidRDefault="00347D11" w:rsidP="00B51BA8">
      <w:pPr>
        <w:spacing w:line="276" w:lineRule="auto"/>
        <w:jc w:val="center"/>
        <w:rPr>
          <w:rFonts w:ascii="方正小标宋简体" w:eastAsia="方正小标宋简体" w:hAnsi="仿宋"/>
          <w:b/>
          <w:sz w:val="28"/>
          <w:szCs w:val="28"/>
        </w:rPr>
      </w:pPr>
    </w:p>
    <w:p w:rsidR="00ED0215" w:rsidRDefault="00ED0215">
      <w:pPr>
        <w:spacing w:line="276" w:lineRule="auto"/>
        <w:rPr>
          <w:rFonts w:ascii="方正小标宋简体" w:eastAsia="方正小标宋简体" w:hAnsi="仿宋"/>
          <w:b/>
          <w:sz w:val="28"/>
          <w:szCs w:val="28"/>
        </w:rPr>
      </w:pPr>
    </w:p>
    <w:p w:rsidR="00F226FB" w:rsidRDefault="00F226FB" w:rsidP="00B51BA8">
      <w:pPr>
        <w:spacing w:line="276" w:lineRule="auto"/>
        <w:jc w:val="center"/>
        <w:rPr>
          <w:rFonts w:ascii="方正小标宋简体" w:eastAsia="方正小标宋简体" w:hAnsi="仿宋"/>
          <w:b/>
          <w:sz w:val="28"/>
          <w:szCs w:val="28"/>
        </w:rPr>
      </w:pPr>
      <w:r w:rsidRPr="00885417">
        <w:rPr>
          <w:rFonts w:ascii="方正小标宋简体" w:eastAsia="方正小标宋简体" w:hAnsi="仿宋" w:hint="eastAsia"/>
          <w:b/>
          <w:sz w:val="28"/>
          <w:szCs w:val="28"/>
        </w:rPr>
        <w:lastRenderedPageBreak/>
        <w:t>实习学生医德医风考核评定标准</w:t>
      </w:r>
    </w:p>
    <w:p w:rsidR="00554B20" w:rsidRPr="00885417" w:rsidRDefault="00554B20" w:rsidP="00554B20">
      <w:pPr>
        <w:spacing w:line="276" w:lineRule="auto"/>
        <w:rPr>
          <w:rFonts w:ascii="方正小标宋简体" w:eastAsia="方正小标宋简体" w:hAnsi="仿宋"/>
          <w:b/>
          <w:sz w:val="28"/>
          <w:szCs w:val="28"/>
        </w:rPr>
      </w:pPr>
    </w:p>
    <w:p w:rsidR="00F226FB" w:rsidRPr="00411684" w:rsidRDefault="00F226FB" w:rsidP="00B51BA8">
      <w:pPr>
        <w:spacing w:line="276" w:lineRule="auto"/>
        <w:rPr>
          <w:rFonts w:ascii="仿宋_GB2312" w:eastAsia="仿宋_GB2312" w:hAnsi="仿宋"/>
          <w:b/>
          <w:sz w:val="24"/>
        </w:rPr>
      </w:pPr>
      <w:r>
        <w:rPr>
          <w:rFonts w:ascii="仿宋_GB2312" w:eastAsia="仿宋_GB2312" w:hAnsi="仿宋" w:hint="eastAsia"/>
          <w:sz w:val="24"/>
        </w:rPr>
        <w:t xml:space="preserve">    护理专业学生</w:t>
      </w:r>
      <w:r w:rsidRPr="00D7420A">
        <w:rPr>
          <w:rFonts w:ascii="仿宋_GB2312" w:eastAsia="仿宋_GB2312" w:hAnsi="仿宋" w:hint="eastAsia"/>
          <w:sz w:val="24"/>
        </w:rPr>
        <w:t>在临床</w:t>
      </w:r>
      <w:r>
        <w:rPr>
          <w:rFonts w:ascii="仿宋_GB2312" w:eastAsia="仿宋_GB2312" w:hAnsi="仿宋" w:hint="eastAsia"/>
          <w:sz w:val="24"/>
        </w:rPr>
        <w:t>教学实践中自觉培养良好的医德医风是临床实习的重要内容之一，</w:t>
      </w:r>
      <w:r w:rsidR="0055254D">
        <w:rPr>
          <w:rFonts w:ascii="仿宋_GB2312" w:eastAsia="仿宋_GB2312" w:hAnsi="仿宋" w:hint="eastAsia"/>
          <w:sz w:val="24"/>
        </w:rPr>
        <w:t>实习学生</w:t>
      </w:r>
      <w:r w:rsidRPr="00D7420A">
        <w:rPr>
          <w:rFonts w:ascii="仿宋_GB2312" w:eastAsia="仿宋_GB2312" w:hAnsi="仿宋" w:hint="eastAsia"/>
          <w:sz w:val="24"/>
        </w:rPr>
        <w:t>医德医风的考核，主要根据</w:t>
      </w:r>
      <w:r w:rsidR="0055254D">
        <w:rPr>
          <w:rFonts w:ascii="仿宋_GB2312" w:eastAsia="仿宋_GB2312" w:hAnsi="仿宋" w:hint="eastAsia"/>
          <w:sz w:val="24"/>
        </w:rPr>
        <w:t>实习学生</w:t>
      </w:r>
      <w:r w:rsidRPr="00D7420A">
        <w:rPr>
          <w:rFonts w:ascii="仿宋_GB2312" w:eastAsia="仿宋_GB2312" w:hAnsi="仿宋" w:hint="eastAsia"/>
          <w:sz w:val="24"/>
        </w:rPr>
        <w:t>在实习中的表现进行评定。负责教师应在广泛征求医护人员和患者意见的基础上，在每科实习结束时，对学生</w:t>
      </w:r>
      <w:r>
        <w:rPr>
          <w:rFonts w:ascii="仿宋_GB2312" w:eastAsia="仿宋_GB2312" w:hAnsi="仿宋" w:hint="eastAsia"/>
          <w:sz w:val="24"/>
        </w:rPr>
        <w:t>进行全面衡量、综合评定，</w:t>
      </w:r>
      <w:r w:rsidRPr="00D7420A">
        <w:rPr>
          <w:rFonts w:ascii="仿宋_GB2312" w:eastAsia="仿宋_GB2312" w:hAnsi="仿宋" w:hint="eastAsia"/>
          <w:sz w:val="24"/>
        </w:rPr>
        <w:t>评定结果作为评选优秀毕业生的重要依据之一，医德医风考核不</w:t>
      </w:r>
      <w:r w:rsidR="0090217E">
        <w:rPr>
          <w:rFonts w:ascii="仿宋_GB2312" w:eastAsia="仿宋_GB2312" w:hAnsi="仿宋" w:hint="eastAsia"/>
          <w:sz w:val="24"/>
        </w:rPr>
        <w:t>合格</w:t>
      </w:r>
      <w:r w:rsidRPr="00D7420A">
        <w:rPr>
          <w:rFonts w:ascii="仿宋_GB2312" w:eastAsia="仿宋_GB2312" w:hAnsi="仿宋" w:hint="eastAsia"/>
          <w:sz w:val="24"/>
        </w:rPr>
        <w:t>者作为该</w:t>
      </w:r>
      <w:r w:rsidR="00597407">
        <w:rPr>
          <w:rFonts w:ascii="仿宋_GB2312" w:eastAsia="仿宋_GB2312" w:hAnsi="仿宋" w:hint="eastAsia"/>
          <w:sz w:val="24"/>
        </w:rPr>
        <w:t>科</w:t>
      </w:r>
      <w:r w:rsidRPr="00D7420A">
        <w:rPr>
          <w:rFonts w:ascii="仿宋_GB2312" w:eastAsia="仿宋_GB2312" w:hAnsi="仿宋" w:hint="eastAsia"/>
          <w:sz w:val="24"/>
        </w:rPr>
        <w:t>实习不及</w:t>
      </w:r>
      <w:r w:rsidRPr="00D7420A">
        <w:rPr>
          <w:rFonts w:ascii="仿宋_GB2312" w:eastAsia="仿宋_GB2312" w:hAnsi="仿宋" w:hint="eastAsia"/>
          <w:spacing w:val="-4"/>
          <w:sz w:val="24"/>
        </w:rPr>
        <w:t>格，</w:t>
      </w:r>
      <w:r w:rsidR="00BF339F">
        <w:rPr>
          <w:rFonts w:ascii="仿宋_GB2312" w:eastAsia="仿宋_GB2312" w:hAnsi="仿宋" w:hint="eastAsia"/>
          <w:spacing w:val="-4"/>
          <w:sz w:val="24"/>
        </w:rPr>
        <w:t>需</w:t>
      </w:r>
      <w:r w:rsidRPr="00D7420A">
        <w:rPr>
          <w:rFonts w:ascii="仿宋_GB2312" w:eastAsia="仿宋_GB2312" w:hAnsi="仿宋" w:hint="eastAsia"/>
          <w:spacing w:val="-4"/>
          <w:sz w:val="24"/>
        </w:rPr>
        <w:t>在</w:t>
      </w:r>
      <w:r w:rsidR="00BF339F">
        <w:rPr>
          <w:rFonts w:ascii="仿宋_GB2312" w:eastAsia="仿宋_GB2312" w:hAnsi="仿宋" w:hint="eastAsia"/>
          <w:spacing w:val="-4"/>
          <w:sz w:val="24"/>
        </w:rPr>
        <w:t>实习结束后</w:t>
      </w:r>
      <w:r w:rsidRPr="00D7420A">
        <w:rPr>
          <w:rFonts w:ascii="仿宋_GB2312" w:eastAsia="仿宋_GB2312" w:hAnsi="仿宋" w:hint="eastAsia"/>
          <w:spacing w:val="-4"/>
          <w:sz w:val="24"/>
        </w:rPr>
        <w:t>重补该科实习</w:t>
      </w:r>
      <w:r w:rsidR="00BF339F">
        <w:rPr>
          <w:rFonts w:ascii="仿宋_GB2312" w:eastAsia="仿宋_GB2312" w:hAnsi="仿宋" w:hint="eastAsia"/>
          <w:spacing w:val="-4"/>
          <w:sz w:val="24"/>
        </w:rPr>
        <w:t>。</w:t>
      </w:r>
    </w:p>
    <w:p w:rsidR="00F226FB" w:rsidRPr="00D7420A" w:rsidRDefault="00F226FB" w:rsidP="00B51BA8">
      <w:pPr>
        <w:spacing w:line="276" w:lineRule="auto"/>
        <w:rPr>
          <w:rFonts w:ascii="仿宋_GB2312" w:eastAsia="仿宋_GB2312" w:hAnsi="仿宋"/>
          <w:sz w:val="24"/>
        </w:rPr>
      </w:pPr>
      <w:r>
        <w:rPr>
          <w:rFonts w:ascii="仿宋_GB2312" w:eastAsia="仿宋_GB2312" w:hAnsi="仿宋" w:hint="eastAsia"/>
          <w:sz w:val="24"/>
        </w:rPr>
        <w:t xml:space="preserve">    （一）</w:t>
      </w:r>
      <w:r w:rsidRPr="00D7420A">
        <w:rPr>
          <w:rFonts w:ascii="仿宋_GB2312" w:eastAsia="仿宋_GB2312" w:hAnsi="仿宋" w:hint="eastAsia"/>
          <w:sz w:val="24"/>
        </w:rPr>
        <w:t>评定标准</w:t>
      </w:r>
    </w:p>
    <w:p w:rsidR="00F226FB" w:rsidRPr="00D7420A" w:rsidRDefault="003E0336" w:rsidP="007F44FB">
      <w:pPr>
        <w:spacing w:line="276" w:lineRule="auto"/>
        <w:ind w:firstLineChars="200" w:firstLine="480"/>
        <w:rPr>
          <w:rFonts w:ascii="仿宋_GB2312" w:eastAsia="仿宋_GB2312" w:hAnsi="仿宋"/>
          <w:sz w:val="24"/>
        </w:rPr>
      </w:pPr>
      <w:r>
        <w:rPr>
          <w:rFonts w:ascii="仿宋_GB2312" w:eastAsia="仿宋_GB2312" w:hAnsi="仿宋" w:hint="eastAsia"/>
          <w:sz w:val="24"/>
        </w:rPr>
        <w:t>1.</w:t>
      </w:r>
      <w:r w:rsidR="00F226FB" w:rsidRPr="00D7420A">
        <w:rPr>
          <w:rFonts w:ascii="仿宋_GB2312" w:eastAsia="仿宋_GB2312" w:hAnsi="仿宋" w:hint="eastAsia"/>
          <w:sz w:val="24"/>
        </w:rPr>
        <w:t>树立以病人为中心、全心全意为伤病员服务的观念，</w:t>
      </w:r>
      <w:r w:rsidR="00F226FB" w:rsidRPr="00D7420A">
        <w:rPr>
          <w:rFonts w:ascii="仿宋_GB2312" w:eastAsia="仿宋_GB2312" w:hAnsi="仿宋" w:hint="eastAsia"/>
          <w:spacing w:val="-4"/>
          <w:sz w:val="24"/>
        </w:rPr>
        <w:t>切忌有损于病人身心健康的言行</w:t>
      </w:r>
      <w:r>
        <w:rPr>
          <w:rFonts w:ascii="仿宋_GB2312" w:eastAsia="仿宋_GB2312" w:hAnsi="仿宋" w:hint="eastAsia"/>
          <w:spacing w:val="-4"/>
          <w:sz w:val="24"/>
        </w:rPr>
        <w:t>。</w:t>
      </w:r>
    </w:p>
    <w:p w:rsidR="00F226FB" w:rsidRDefault="003E0336" w:rsidP="007F44FB">
      <w:pPr>
        <w:spacing w:line="276" w:lineRule="auto"/>
        <w:ind w:firstLineChars="200" w:firstLine="480"/>
        <w:rPr>
          <w:rFonts w:ascii="仿宋_GB2312" w:eastAsia="仿宋_GB2312" w:hAnsi="仿宋"/>
          <w:sz w:val="24"/>
        </w:rPr>
      </w:pPr>
      <w:r>
        <w:rPr>
          <w:rFonts w:ascii="仿宋_GB2312" w:eastAsia="仿宋_GB2312" w:hAnsi="仿宋" w:hint="eastAsia"/>
          <w:sz w:val="24"/>
        </w:rPr>
        <w:t>2.</w:t>
      </w:r>
      <w:r w:rsidR="00F226FB" w:rsidRPr="00D7420A">
        <w:rPr>
          <w:rFonts w:ascii="仿宋_GB2312" w:eastAsia="仿宋_GB2312" w:hAnsi="仿宋" w:hint="eastAsia"/>
          <w:sz w:val="24"/>
        </w:rPr>
        <w:t>了解病人身心状况，促进病人心理健康，帮助病人增加战胜疾病的信心。</w:t>
      </w:r>
    </w:p>
    <w:p w:rsidR="00F226FB" w:rsidRPr="00D7420A" w:rsidRDefault="003E0336" w:rsidP="007F44FB">
      <w:pPr>
        <w:spacing w:line="276" w:lineRule="auto"/>
        <w:ind w:firstLineChars="200" w:firstLine="480"/>
        <w:rPr>
          <w:rFonts w:ascii="仿宋_GB2312" w:eastAsia="仿宋_GB2312" w:hAnsi="仿宋"/>
          <w:sz w:val="24"/>
        </w:rPr>
      </w:pPr>
      <w:r>
        <w:rPr>
          <w:rFonts w:ascii="仿宋_GB2312" w:eastAsia="仿宋_GB2312" w:hAnsi="仿宋" w:hint="eastAsia"/>
          <w:sz w:val="24"/>
        </w:rPr>
        <w:t>3.</w:t>
      </w:r>
      <w:r w:rsidR="00F226FB" w:rsidRPr="00D7420A">
        <w:rPr>
          <w:rFonts w:ascii="仿宋_GB2312" w:eastAsia="仿宋_GB2312" w:hAnsi="仿宋" w:hint="eastAsia"/>
          <w:sz w:val="24"/>
        </w:rPr>
        <w:t>体贴病人，对病人一视同仁，不接受馈赠</w:t>
      </w:r>
      <w:r>
        <w:rPr>
          <w:rFonts w:ascii="仿宋_GB2312" w:eastAsia="仿宋_GB2312" w:hAnsi="仿宋" w:hint="eastAsia"/>
          <w:sz w:val="24"/>
        </w:rPr>
        <w:t>。</w:t>
      </w:r>
    </w:p>
    <w:p w:rsidR="003E0336" w:rsidRDefault="003E0336" w:rsidP="007F44FB">
      <w:pPr>
        <w:spacing w:line="276" w:lineRule="auto"/>
        <w:ind w:firstLineChars="200" w:firstLine="480"/>
        <w:rPr>
          <w:rFonts w:ascii="仿宋_GB2312" w:eastAsia="仿宋_GB2312" w:hAnsi="仿宋"/>
          <w:spacing w:val="-4"/>
          <w:sz w:val="24"/>
        </w:rPr>
      </w:pPr>
      <w:r>
        <w:rPr>
          <w:rFonts w:ascii="仿宋_GB2312" w:eastAsia="仿宋_GB2312" w:hAnsi="仿宋" w:hint="eastAsia"/>
          <w:sz w:val="24"/>
        </w:rPr>
        <w:t>4.</w:t>
      </w:r>
      <w:r w:rsidR="00F226FB" w:rsidRPr="00D7420A">
        <w:rPr>
          <w:rFonts w:ascii="仿宋_GB2312" w:eastAsia="仿宋_GB2312" w:hAnsi="仿宋" w:hint="eastAsia"/>
          <w:sz w:val="24"/>
        </w:rPr>
        <w:t>树立一丝不苟的工作作风，及时向</w:t>
      </w:r>
      <w:r w:rsidR="00F226FB">
        <w:rPr>
          <w:rFonts w:ascii="仿宋_GB2312" w:eastAsia="仿宋_GB2312" w:hAnsi="仿宋" w:hint="eastAsia"/>
          <w:sz w:val="24"/>
        </w:rPr>
        <w:t>带教</w:t>
      </w:r>
      <w:r w:rsidR="0090476C">
        <w:rPr>
          <w:rFonts w:ascii="仿宋_GB2312" w:eastAsia="仿宋_GB2312" w:hAnsi="仿宋" w:hint="eastAsia"/>
          <w:sz w:val="24"/>
        </w:rPr>
        <w:t>教师</w:t>
      </w:r>
      <w:r w:rsidR="00F226FB" w:rsidRPr="00D7420A">
        <w:rPr>
          <w:rFonts w:ascii="仿宋_GB2312" w:eastAsia="仿宋_GB2312" w:hAnsi="仿宋" w:hint="eastAsia"/>
          <w:sz w:val="24"/>
        </w:rPr>
        <w:t>反映病人病情变化</w:t>
      </w:r>
      <w:r>
        <w:rPr>
          <w:rFonts w:ascii="仿宋_GB2312" w:eastAsia="仿宋_GB2312" w:hAnsi="仿宋" w:hint="eastAsia"/>
          <w:sz w:val="24"/>
        </w:rPr>
        <w:t>，</w:t>
      </w:r>
      <w:r w:rsidR="00F226FB" w:rsidRPr="00D7420A">
        <w:rPr>
          <w:rFonts w:ascii="仿宋_GB2312" w:eastAsia="仿宋_GB2312" w:hAnsi="仿宋" w:hint="eastAsia"/>
          <w:sz w:val="24"/>
        </w:rPr>
        <w:t>在</w:t>
      </w:r>
      <w:r w:rsidR="00F226FB">
        <w:rPr>
          <w:rFonts w:ascii="仿宋_GB2312" w:eastAsia="仿宋_GB2312" w:hAnsi="仿宋" w:hint="eastAsia"/>
          <w:sz w:val="24"/>
        </w:rPr>
        <w:t>带教</w:t>
      </w:r>
      <w:r w:rsidR="0090476C">
        <w:rPr>
          <w:rFonts w:ascii="仿宋_GB2312" w:eastAsia="仿宋_GB2312" w:hAnsi="仿宋" w:hint="eastAsia"/>
          <w:sz w:val="24"/>
        </w:rPr>
        <w:t>教师</w:t>
      </w:r>
      <w:r w:rsidR="00F226FB" w:rsidRPr="00D7420A">
        <w:rPr>
          <w:rFonts w:ascii="仿宋_GB2312" w:eastAsia="仿宋_GB2312" w:hAnsi="仿宋" w:hint="eastAsia"/>
          <w:sz w:val="24"/>
        </w:rPr>
        <w:t>指导下，严格执行各种技术操作规范</w:t>
      </w:r>
      <w:r>
        <w:rPr>
          <w:rFonts w:ascii="仿宋_GB2312" w:eastAsia="仿宋_GB2312" w:hAnsi="仿宋" w:hint="eastAsia"/>
          <w:sz w:val="24"/>
        </w:rPr>
        <w:t>。</w:t>
      </w:r>
    </w:p>
    <w:p w:rsidR="00F226FB" w:rsidRPr="00D7420A" w:rsidRDefault="003E0336" w:rsidP="007F44FB">
      <w:pPr>
        <w:spacing w:line="276" w:lineRule="auto"/>
        <w:ind w:firstLineChars="200" w:firstLine="464"/>
        <w:rPr>
          <w:rFonts w:ascii="仿宋_GB2312" w:eastAsia="仿宋_GB2312" w:hAnsi="仿宋"/>
          <w:sz w:val="24"/>
        </w:rPr>
      </w:pPr>
      <w:r>
        <w:rPr>
          <w:rFonts w:ascii="仿宋_GB2312" w:eastAsia="仿宋_GB2312" w:hAnsi="仿宋" w:hint="eastAsia"/>
          <w:spacing w:val="-4"/>
          <w:sz w:val="24"/>
        </w:rPr>
        <w:t>5.</w:t>
      </w:r>
      <w:r w:rsidR="00F226FB" w:rsidRPr="00D7420A">
        <w:rPr>
          <w:rFonts w:ascii="仿宋_GB2312" w:eastAsia="仿宋_GB2312" w:hAnsi="仿宋" w:hint="eastAsia"/>
          <w:sz w:val="24"/>
        </w:rPr>
        <w:t>尊重教师，虚心好学、乐于听取意见，</w:t>
      </w:r>
      <w:r w:rsidR="0090217E" w:rsidRPr="00D7420A">
        <w:rPr>
          <w:rFonts w:ascii="仿宋_GB2312" w:eastAsia="仿宋_GB2312" w:hAnsi="仿宋" w:hint="eastAsia"/>
          <w:sz w:val="24"/>
        </w:rPr>
        <w:t>作风正派，礼貌待人，团结互助</w:t>
      </w:r>
      <w:r w:rsidR="00F226FB" w:rsidRPr="00D7420A">
        <w:rPr>
          <w:rFonts w:ascii="仿宋_GB2312" w:eastAsia="仿宋_GB2312" w:hAnsi="仿宋" w:hint="eastAsia"/>
          <w:sz w:val="24"/>
        </w:rPr>
        <w:t>不断改进工作。</w:t>
      </w:r>
    </w:p>
    <w:p w:rsidR="00F226FB" w:rsidRPr="00D7420A" w:rsidRDefault="0090217E" w:rsidP="007F44FB">
      <w:pPr>
        <w:spacing w:line="276" w:lineRule="auto"/>
        <w:ind w:firstLineChars="200" w:firstLine="480"/>
        <w:rPr>
          <w:rFonts w:ascii="仿宋_GB2312" w:eastAsia="仿宋_GB2312" w:hAnsi="仿宋"/>
          <w:sz w:val="24"/>
        </w:rPr>
      </w:pPr>
      <w:r>
        <w:rPr>
          <w:rFonts w:ascii="仿宋_GB2312" w:eastAsia="仿宋_GB2312" w:hAnsi="仿宋" w:hint="eastAsia"/>
          <w:sz w:val="24"/>
        </w:rPr>
        <w:t>6.</w:t>
      </w:r>
      <w:r w:rsidR="00F226FB" w:rsidRPr="00D7420A">
        <w:rPr>
          <w:rFonts w:ascii="仿宋_GB2312" w:eastAsia="仿宋_GB2312" w:hAnsi="仿宋" w:hint="eastAsia"/>
          <w:sz w:val="24"/>
        </w:rPr>
        <w:t>遵守国家法令、医院规章制度和作息时间，严格执行实习纪律。</w:t>
      </w:r>
    </w:p>
    <w:p w:rsidR="0090217E" w:rsidRDefault="0090217E" w:rsidP="007F44FB">
      <w:pPr>
        <w:spacing w:line="276" w:lineRule="auto"/>
        <w:ind w:firstLineChars="200" w:firstLine="480"/>
        <w:rPr>
          <w:rFonts w:ascii="仿宋_GB2312" w:eastAsia="仿宋_GB2312" w:hAnsi="仿宋"/>
          <w:sz w:val="24"/>
        </w:rPr>
      </w:pPr>
      <w:r>
        <w:rPr>
          <w:rFonts w:ascii="仿宋_GB2312" w:eastAsia="仿宋_GB2312" w:hAnsi="仿宋" w:hint="eastAsia"/>
          <w:sz w:val="24"/>
        </w:rPr>
        <w:t>7.</w:t>
      </w:r>
      <w:r w:rsidR="00F226FB">
        <w:rPr>
          <w:rFonts w:ascii="仿宋_GB2312" w:eastAsia="仿宋_GB2312" w:hAnsi="仿宋" w:hint="eastAsia"/>
          <w:sz w:val="24"/>
        </w:rPr>
        <w:t>严格按带教</w:t>
      </w:r>
      <w:r w:rsidR="0090476C">
        <w:rPr>
          <w:rFonts w:ascii="仿宋_GB2312" w:eastAsia="仿宋_GB2312" w:hAnsi="仿宋" w:hint="eastAsia"/>
          <w:sz w:val="24"/>
        </w:rPr>
        <w:t>教师</w:t>
      </w:r>
      <w:r w:rsidR="00F226FB" w:rsidRPr="00D7420A">
        <w:rPr>
          <w:rFonts w:ascii="仿宋_GB2312" w:eastAsia="仿宋_GB2312" w:hAnsi="仿宋" w:hint="eastAsia"/>
          <w:sz w:val="24"/>
        </w:rPr>
        <w:t>嘱咐，解答病人的病情；保守病人秘密和隐私</w:t>
      </w:r>
      <w:r>
        <w:rPr>
          <w:rFonts w:ascii="仿宋_GB2312" w:eastAsia="仿宋_GB2312" w:hAnsi="仿宋" w:hint="eastAsia"/>
          <w:sz w:val="24"/>
        </w:rPr>
        <w:t>。</w:t>
      </w:r>
    </w:p>
    <w:p w:rsidR="007F44FB" w:rsidRDefault="0090217E" w:rsidP="007F44FB">
      <w:pPr>
        <w:spacing w:line="276" w:lineRule="auto"/>
        <w:ind w:firstLineChars="200" w:firstLine="480"/>
        <w:rPr>
          <w:rFonts w:ascii="仿宋_GB2312" w:eastAsia="仿宋_GB2312" w:hAnsi="仿宋"/>
          <w:sz w:val="24"/>
        </w:rPr>
      </w:pPr>
      <w:r>
        <w:rPr>
          <w:rFonts w:ascii="仿宋_GB2312" w:eastAsia="仿宋_GB2312" w:hAnsi="仿宋" w:hint="eastAsia"/>
          <w:sz w:val="24"/>
        </w:rPr>
        <w:t>8.</w:t>
      </w:r>
      <w:r w:rsidR="00F226FB" w:rsidRPr="00D7420A">
        <w:rPr>
          <w:rFonts w:ascii="仿宋_GB2312" w:eastAsia="仿宋_GB2312" w:hAnsi="仿宋" w:hint="eastAsia"/>
          <w:sz w:val="24"/>
        </w:rPr>
        <w:t>爱护医院的设备和公共设施，维护病区的整洁和安静。</w:t>
      </w:r>
    </w:p>
    <w:p w:rsidR="00F226FB" w:rsidRDefault="00F226FB" w:rsidP="007F44FB">
      <w:pPr>
        <w:spacing w:line="276" w:lineRule="auto"/>
        <w:ind w:firstLineChars="200" w:firstLine="480"/>
        <w:rPr>
          <w:rFonts w:ascii="仿宋_GB2312" w:eastAsia="仿宋_GB2312" w:hAnsi="仿宋"/>
          <w:sz w:val="24"/>
        </w:rPr>
      </w:pPr>
      <w:r>
        <w:rPr>
          <w:rFonts w:ascii="仿宋_GB2312" w:eastAsia="仿宋_GB2312" w:hAnsi="仿宋" w:hint="eastAsia"/>
          <w:sz w:val="24"/>
        </w:rPr>
        <w:t>（二）</w:t>
      </w:r>
      <w:r w:rsidR="0090217E">
        <w:rPr>
          <w:rFonts w:ascii="仿宋_GB2312" w:eastAsia="仿宋_GB2312" w:hAnsi="仿宋" w:hint="eastAsia"/>
          <w:sz w:val="24"/>
        </w:rPr>
        <w:t>评</w:t>
      </w:r>
      <w:r w:rsidRPr="00D7420A">
        <w:rPr>
          <w:rFonts w:ascii="仿宋_GB2312" w:eastAsia="仿宋_GB2312" w:hAnsi="仿宋" w:hint="eastAsia"/>
          <w:sz w:val="24"/>
        </w:rPr>
        <w:t>定等级</w:t>
      </w:r>
    </w:p>
    <w:p w:rsidR="00F226FB" w:rsidRPr="00D7420A" w:rsidRDefault="00F226FB" w:rsidP="007F44FB">
      <w:pPr>
        <w:spacing w:line="276" w:lineRule="auto"/>
        <w:ind w:firstLineChars="200" w:firstLine="480"/>
        <w:rPr>
          <w:rFonts w:ascii="仿宋_GB2312" w:eastAsia="仿宋_GB2312" w:hAnsi="仿宋"/>
          <w:sz w:val="24"/>
        </w:rPr>
      </w:pPr>
      <w:r w:rsidRPr="00D7420A">
        <w:rPr>
          <w:rFonts w:ascii="仿宋_GB2312" w:eastAsia="仿宋_GB2312" w:hAnsi="仿宋" w:hint="eastAsia"/>
          <w:sz w:val="24"/>
        </w:rPr>
        <w:t>评定等级分为</w:t>
      </w:r>
      <w:r w:rsidR="0090217E">
        <w:rPr>
          <w:rFonts w:ascii="仿宋_GB2312" w:eastAsia="仿宋_GB2312" w:hAnsi="仿宋" w:hint="eastAsia"/>
          <w:sz w:val="24"/>
        </w:rPr>
        <w:t>合格和不合格</w:t>
      </w:r>
    </w:p>
    <w:p w:rsidR="00F226FB" w:rsidRPr="000B1AF4" w:rsidRDefault="00F226FB" w:rsidP="007F44FB">
      <w:pPr>
        <w:spacing w:line="276" w:lineRule="auto"/>
        <w:ind w:firstLineChars="200" w:firstLine="480"/>
        <w:rPr>
          <w:rFonts w:ascii="仿宋_GB2312" w:eastAsia="仿宋_GB2312" w:hAnsi="仿宋"/>
          <w:sz w:val="24"/>
        </w:rPr>
      </w:pPr>
    </w:p>
    <w:p w:rsidR="00160CE9" w:rsidRPr="00F226FB" w:rsidRDefault="00160CE9" w:rsidP="00B51BA8">
      <w:pPr>
        <w:widowControl/>
        <w:spacing w:line="276" w:lineRule="auto"/>
        <w:jc w:val="center"/>
        <w:rPr>
          <w:rFonts w:ascii="方正小标宋简体" w:eastAsia="方正小标宋简体" w:hAnsi="宋体" w:cs="宋体"/>
          <w:bCs/>
          <w:kern w:val="0"/>
          <w:sz w:val="28"/>
          <w:szCs w:val="28"/>
        </w:rPr>
      </w:pPr>
    </w:p>
    <w:p w:rsidR="00160CE9" w:rsidRDefault="00160CE9" w:rsidP="00B51BA8">
      <w:pPr>
        <w:widowControl/>
        <w:spacing w:line="276" w:lineRule="auto"/>
        <w:rPr>
          <w:rFonts w:ascii="方正小标宋简体" w:eastAsia="方正小标宋简体" w:hAnsi="宋体" w:cs="宋体"/>
          <w:bCs/>
          <w:kern w:val="0"/>
          <w:sz w:val="28"/>
          <w:szCs w:val="28"/>
        </w:rPr>
      </w:pPr>
    </w:p>
    <w:p w:rsidR="00B51BA8" w:rsidRDefault="00B51BA8" w:rsidP="00B51BA8">
      <w:pPr>
        <w:widowControl/>
        <w:spacing w:line="276" w:lineRule="auto"/>
        <w:rPr>
          <w:rFonts w:ascii="方正小标宋简体" w:eastAsia="方正小标宋简体" w:hAnsi="宋体" w:cs="宋体"/>
          <w:bCs/>
          <w:kern w:val="0"/>
          <w:sz w:val="28"/>
          <w:szCs w:val="28"/>
        </w:rPr>
      </w:pPr>
    </w:p>
    <w:p w:rsidR="00B51BA8" w:rsidRDefault="00B51BA8" w:rsidP="00B51BA8">
      <w:pPr>
        <w:widowControl/>
        <w:spacing w:line="276" w:lineRule="auto"/>
        <w:rPr>
          <w:rFonts w:ascii="方正小标宋简体" w:eastAsia="方正小标宋简体" w:hAnsi="宋体" w:cs="宋体"/>
          <w:bCs/>
          <w:kern w:val="0"/>
          <w:sz w:val="28"/>
          <w:szCs w:val="28"/>
        </w:rPr>
      </w:pPr>
    </w:p>
    <w:p w:rsidR="00B51BA8" w:rsidRDefault="00B51BA8" w:rsidP="00B51BA8">
      <w:pPr>
        <w:widowControl/>
        <w:spacing w:line="276" w:lineRule="auto"/>
        <w:rPr>
          <w:rFonts w:ascii="方正小标宋简体" w:eastAsia="方正小标宋简体" w:hAnsi="宋体" w:cs="宋体"/>
          <w:bCs/>
          <w:kern w:val="0"/>
          <w:sz w:val="28"/>
          <w:szCs w:val="28"/>
        </w:rPr>
      </w:pPr>
    </w:p>
    <w:p w:rsidR="00B51BA8" w:rsidRDefault="00B51BA8" w:rsidP="00B51BA8">
      <w:pPr>
        <w:widowControl/>
        <w:spacing w:line="276" w:lineRule="auto"/>
        <w:rPr>
          <w:rFonts w:ascii="方正小标宋简体" w:eastAsia="方正小标宋简体" w:hAnsi="宋体" w:cs="宋体"/>
          <w:bCs/>
          <w:kern w:val="0"/>
          <w:sz w:val="28"/>
          <w:szCs w:val="28"/>
        </w:rPr>
      </w:pPr>
    </w:p>
    <w:p w:rsidR="006729E0" w:rsidRDefault="009C3F9E" w:rsidP="00B51BA8">
      <w:pPr>
        <w:spacing w:line="276" w:lineRule="auto"/>
        <w:ind w:firstLineChars="200" w:firstLine="562"/>
        <w:jc w:val="center"/>
        <w:rPr>
          <w:rFonts w:ascii="仿宋_GB2312" w:eastAsia="仿宋_GB2312" w:hAnsi="仿宋" w:cs="宋体"/>
          <w:b/>
          <w:kern w:val="0"/>
          <w:sz w:val="28"/>
        </w:rPr>
      </w:pPr>
      <w:r>
        <w:rPr>
          <w:rFonts w:ascii="仿宋_GB2312" w:eastAsia="仿宋_GB2312" w:hAnsi="仿宋" w:cs="宋体" w:hint="eastAsia"/>
          <w:b/>
          <w:kern w:val="0"/>
          <w:sz w:val="28"/>
        </w:rPr>
        <w:lastRenderedPageBreak/>
        <w:t>成人护理</w:t>
      </w:r>
      <w:r w:rsidR="006729E0" w:rsidRPr="009C3F9E">
        <w:rPr>
          <w:rFonts w:ascii="仿宋_GB2312" w:eastAsia="仿宋_GB2312" w:hAnsi="仿宋" w:cs="宋体" w:hint="eastAsia"/>
          <w:b/>
          <w:kern w:val="0"/>
          <w:sz w:val="28"/>
        </w:rPr>
        <w:t>实习指导</w:t>
      </w:r>
    </w:p>
    <w:p w:rsidR="00554B20" w:rsidRPr="009C3F9E" w:rsidRDefault="00554B20" w:rsidP="00B51BA8">
      <w:pPr>
        <w:spacing w:line="276" w:lineRule="auto"/>
        <w:ind w:firstLineChars="200" w:firstLine="562"/>
        <w:jc w:val="center"/>
        <w:rPr>
          <w:rFonts w:ascii="仿宋_GB2312" w:eastAsia="仿宋_GB2312" w:hAnsi="仿宋" w:cs="宋体"/>
          <w:b/>
          <w:kern w:val="0"/>
          <w:sz w:val="28"/>
        </w:rPr>
      </w:pPr>
    </w:p>
    <w:p w:rsidR="006729E0" w:rsidRPr="009D78B9" w:rsidRDefault="006729E0" w:rsidP="00B51BA8">
      <w:pPr>
        <w:spacing w:line="276" w:lineRule="auto"/>
        <w:rPr>
          <w:rFonts w:ascii="仿宋_GB2312" w:eastAsia="仿宋_GB2312" w:hAnsi="仿宋" w:cs="宋体"/>
          <w:b/>
          <w:kern w:val="0"/>
          <w:sz w:val="24"/>
        </w:rPr>
      </w:pPr>
      <w:r w:rsidRPr="009D78B9">
        <w:rPr>
          <w:rFonts w:ascii="仿宋_GB2312" w:eastAsia="仿宋_GB2312" w:hAnsi="仿宋" w:cs="宋体" w:hint="eastAsia"/>
          <w:b/>
          <w:kern w:val="0"/>
          <w:sz w:val="24"/>
        </w:rPr>
        <w:t>实习时间：</w:t>
      </w:r>
      <w:r w:rsidR="001354C5">
        <w:rPr>
          <w:rFonts w:ascii="仿宋_GB2312" w:eastAsia="仿宋_GB2312" w:hAnsi="仿宋" w:cs="宋体"/>
          <w:b/>
          <w:kern w:val="0"/>
          <w:sz w:val="24"/>
        </w:rPr>
        <w:t>28</w:t>
      </w:r>
      <w:r w:rsidRPr="009D78B9">
        <w:rPr>
          <w:rFonts w:ascii="仿宋_GB2312" w:eastAsia="仿宋_GB2312" w:hAnsi="仿宋" w:cs="宋体" w:hint="eastAsia"/>
          <w:b/>
          <w:kern w:val="0"/>
          <w:sz w:val="24"/>
        </w:rPr>
        <w:t>周</w:t>
      </w:r>
    </w:p>
    <w:p w:rsidR="006729E0" w:rsidRDefault="009C3F9E"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护生在成人护理</w:t>
      </w:r>
      <w:r w:rsidR="006729E0">
        <w:rPr>
          <w:rFonts w:ascii="仿宋_GB2312" w:eastAsia="仿宋_GB2312" w:hAnsi="仿宋" w:cs="宋体" w:hint="eastAsia"/>
          <w:kern w:val="0"/>
          <w:sz w:val="24"/>
        </w:rPr>
        <w:t>实习中内科科室从呼吸内科、心血管内科和消化内科中任选</w:t>
      </w:r>
      <w:r w:rsidR="003B5788">
        <w:rPr>
          <w:rFonts w:ascii="仿宋_GB2312" w:eastAsia="仿宋_GB2312" w:hAnsi="仿宋" w:cs="宋体"/>
          <w:kern w:val="0"/>
          <w:sz w:val="24"/>
        </w:rPr>
        <w:t>2</w:t>
      </w:r>
      <w:r w:rsidR="006729E0">
        <w:rPr>
          <w:rFonts w:ascii="仿宋_GB2312" w:eastAsia="仿宋_GB2312" w:hAnsi="仿宋" w:cs="宋体" w:hint="eastAsia"/>
          <w:kern w:val="0"/>
          <w:sz w:val="24"/>
        </w:rPr>
        <w:t>个科室，外科科室从</w:t>
      </w:r>
      <w:r w:rsidR="00B87774">
        <w:rPr>
          <w:rFonts w:ascii="仿宋_GB2312" w:eastAsia="仿宋_GB2312" w:hAnsi="仿宋" w:cs="宋体" w:hint="eastAsia"/>
          <w:kern w:val="0"/>
          <w:sz w:val="24"/>
        </w:rPr>
        <w:t>普外科、神经外科和</w:t>
      </w:r>
      <w:r w:rsidR="006729E0">
        <w:rPr>
          <w:rFonts w:ascii="仿宋_GB2312" w:eastAsia="仿宋_GB2312" w:hAnsi="仿宋" w:cs="宋体" w:hint="eastAsia"/>
          <w:kern w:val="0"/>
          <w:sz w:val="24"/>
        </w:rPr>
        <w:t>心胸外科中任选</w:t>
      </w:r>
      <w:r w:rsidR="003B5788">
        <w:rPr>
          <w:rFonts w:ascii="仿宋_GB2312" w:eastAsia="仿宋_GB2312" w:hAnsi="仿宋" w:cs="宋体" w:hint="eastAsia"/>
          <w:kern w:val="0"/>
          <w:sz w:val="24"/>
        </w:rPr>
        <w:t>1</w:t>
      </w:r>
      <w:r w:rsidR="006729E0">
        <w:rPr>
          <w:rFonts w:ascii="仿宋_GB2312" w:eastAsia="仿宋_GB2312" w:hAnsi="仿宋" w:cs="宋体" w:hint="eastAsia"/>
          <w:kern w:val="0"/>
          <w:sz w:val="24"/>
        </w:rPr>
        <w:t>个科室。均需轮转的科室为手术室、重症监护室、急诊、妇科，每人必须轮转8个科室。</w:t>
      </w:r>
    </w:p>
    <w:p w:rsidR="006729E0" w:rsidRDefault="006729E0" w:rsidP="00B51BA8">
      <w:pPr>
        <w:spacing w:line="276" w:lineRule="auto"/>
        <w:jc w:val="left"/>
        <w:rPr>
          <w:rFonts w:ascii="仿宋_GB2312" w:eastAsia="仿宋_GB2312" w:hAnsi="仿宋" w:cs="宋体"/>
          <w:b/>
          <w:kern w:val="0"/>
          <w:sz w:val="24"/>
        </w:rPr>
      </w:pPr>
      <w:r>
        <w:rPr>
          <w:rFonts w:ascii="仿宋_GB2312" w:eastAsia="仿宋_GB2312" w:hAnsi="仿宋" w:cs="宋体" w:hint="eastAsia"/>
          <w:b/>
          <w:kern w:val="0"/>
          <w:sz w:val="24"/>
        </w:rPr>
        <w:t xml:space="preserve">  一、</w:t>
      </w:r>
      <w:r w:rsidRPr="009D78B9">
        <w:rPr>
          <w:rFonts w:ascii="仿宋_GB2312" w:eastAsia="仿宋_GB2312" w:hAnsi="仿宋" w:cs="宋体" w:hint="eastAsia"/>
          <w:b/>
          <w:kern w:val="0"/>
          <w:sz w:val="24"/>
        </w:rPr>
        <w:t>呼吸内科实习要求</w:t>
      </w:r>
    </w:p>
    <w:p w:rsidR="006729E0" w:rsidRDefault="006729E0"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w:t>
      </w:r>
      <w:r>
        <w:rPr>
          <w:rFonts w:ascii="仿宋_GB2312" w:eastAsia="仿宋_GB2312" w:hAnsi="仿宋" w:cs="宋体" w:hint="eastAsia"/>
          <w:b/>
          <w:kern w:val="0"/>
          <w:sz w:val="24"/>
        </w:rPr>
        <w:t>时间：4周</w:t>
      </w:r>
    </w:p>
    <w:p w:rsidR="006729E0" w:rsidRPr="009D78B9" w:rsidRDefault="006729E0"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【实习目标】</w:t>
      </w:r>
    </w:p>
    <w:p w:rsidR="006729E0" w:rsidRPr="003C149F" w:rsidRDefault="006729E0" w:rsidP="00B51BA8">
      <w:pPr>
        <w:spacing w:line="276" w:lineRule="auto"/>
        <w:ind w:left="420" w:firstLineChars="2" w:firstLine="5"/>
        <w:rPr>
          <w:rFonts w:ascii="仿宋_GB2312" w:eastAsia="仿宋_GB2312" w:hAnsi="仿宋" w:cs="宋体"/>
          <w:kern w:val="0"/>
          <w:sz w:val="24"/>
        </w:rPr>
      </w:pPr>
      <w:r w:rsidRPr="003C149F">
        <w:rPr>
          <w:rFonts w:ascii="仿宋_GB2312" w:eastAsia="仿宋_GB2312" w:hAnsi="仿宋" w:cs="宋体" w:hint="eastAsia"/>
          <w:kern w:val="0"/>
          <w:sz w:val="24"/>
        </w:rPr>
        <w:t>1.能正确书写</w:t>
      </w:r>
      <w:r>
        <w:rPr>
          <w:rFonts w:ascii="仿宋_GB2312" w:eastAsia="仿宋_GB2312" w:hAnsi="仿宋" w:cs="宋体" w:hint="eastAsia"/>
          <w:kern w:val="0"/>
          <w:sz w:val="24"/>
        </w:rPr>
        <w:t>呼吸内科</w:t>
      </w:r>
      <w:r w:rsidRPr="003C149F">
        <w:rPr>
          <w:rFonts w:ascii="仿宋_GB2312" w:eastAsia="仿宋_GB2312" w:hAnsi="仿宋" w:cs="宋体" w:hint="eastAsia"/>
          <w:kern w:val="0"/>
          <w:sz w:val="24"/>
        </w:rPr>
        <w:t>护理病历及各种护理记录。</w:t>
      </w:r>
    </w:p>
    <w:p w:rsidR="006729E0" w:rsidRDefault="006729E0" w:rsidP="00B51BA8">
      <w:pPr>
        <w:spacing w:line="276" w:lineRule="auto"/>
        <w:ind w:left="420"/>
        <w:rPr>
          <w:rFonts w:ascii="仿宋_GB2312" w:eastAsia="仿宋_GB2312" w:hAnsi="仿宋" w:cs="宋体"/>
          <w:kern w:val="0"/>
          <w:sz w:val="24"/>
        </w:rPr>
      </w:pPr>
      <w:r w:rsidRPr="003C149F">
        <w:rPr>
          <w:rFonts w:ascii="仿宋_GB2312" w:eastAsia="仿宋_GB2312" w:hAnsi="仿宋" w:cs="宋体" w:hint="eastAsia"/>
          <w:kern w:val="0"/>
          <w:sz w:val="24"/>
        </w:rPr>
        <w:t>2.</w:t>
      </w:r>
      <w:r>
        <w:rPr>
          <w:rFonts w:ascii="仿宋_GB2312" w:eastAsia="仿宋_GB2312" w:hAnsi="仿宋" w:cs="宋体" w:hint="eastAsia"/>
          <w:kern w:val="0"/>
          <w:sz w:val="24"/>
        </w:rPr>
        <w:t>能在带教</w:t>
      </w:r>
      <w:r w:rsidR="0090476C">
        <w:rPr>
          <w:rFonts w:ascii="仿宋_GB2312" w:eastAsia="仿宋_GB2312" w:hAnsi="仿宋" w:cs="宋体" w:hint="eastAsia"/>
          <w:kern w:val="0"/>
          <w:sz w:val="24"/>
        </w:rPr>
        <w:t>教师</w:t>
      </w:r>
      <w:r>
        <w:rPr>
          <w:rFonts w:ascii="仿宋_GB2312" w:eastAsia="仿宋_GB2312" w:hAnsi="仿宋" w:cs="宋体" w:hint="eastAsia"/>
          <w:kern w:val="0"/>
          <w:sz w:val="24"/>
        </w:rPr>
        <w:t>指导下实施整体护理。</w:t>
      </w:r>
    </w:p>
    <w:p w:rsidR="006729E0" w:rsidRPr="003C149F" w:rsidRDefault="006729E0" w:rsidP="00B51BA8">
      <w:pPr>
        <w:spacing w:line="276" w:lineRule="auto"/>
        <w:ind w:left="420"/>
        <w:rPr>
          <w:rFonts w:ascii="仿宋_GB2312" w:eastAsia="仿宋_GB2312" w:hAnsi="仿宋" w:cs="宋体"/>
          <w:kern w:val="0"/>
          <w:sz w:val="24"/>
        </w:rPr>
      </w:pPr>
      <w:r>
        <w:rPr>
          <w:rFonts w:ascii="仿宋_GB2312" w:eastAsia="仿宋_GB2312" w:hAnsi="仿宋" w:cs="宋体" w:hint="eastAsia"/>
          <w:kern w:val="0"/>
          <w:sz w:val="24"/>
        </w:rPr>
        <w:t>3.掌握呼吸内科常见疾病的护理评估要点</w:t>
      </w:r>
      <w:r w:rsidRPr="003C149F">
        <w:rPr>
          <w:rFonts w:ascii="仿宋_GB2312" w:eastAsia="仿宋_GB2312" w:hAnsi="仿宋" w:cs="宋体" w:hint="eastAsia"/>
          <w:kern w:val="0"/>
          <w:sz w:val="24"/>
        </w:rPr>
        <w:t>。</w:t>
      </w:r>
    </w:p>
    <w:p w:rsidR="006729E0" w:rsidRPr="003C149F" w:rsidRDefault="006729E0" w:rsidP="00B51BA8">
      <w:pPr>
        <w:spacing w:line="276" w:lineRule="auto"/>
        <w:ind w:left="420"/>
        <w:rPr>
          <w:rFonts w:ascii="仿宋_GB2312" w:eastAsia="仿宋_GB2312" w:hAnsi="仿宋" w:cs="宋体"/>
          <w:kern w:val="0"/>
          <w:sz w:val="24"/>
        </w:rPr>
      </w:pPr>
      <w:r>
        <w:rPr>
          <w:rFonts w:ascii="仿宋_GB2312" w:eastAsia="仿宋_GB2312" w:hAnsi="仿宋" w:cs="宋体" w:hint="eastAsia"/>
          <w:kern w:val="0"/>
          <w:sz w:val="24"/>
        </w:rPr>
        <w:t>4</w:t>
      </w:r>
      <w:r w:rsidRPr="003C149F">
        <w:rPr>
          <w:rFonts w:ascii="仿宋_GB2312" w:eastAsia="仿宋_GB2312" w:hAnsi="仿宋" w:cs="宋体" w:hint="eastAsia"/>
          <w:kern w:val="0"/>
          <w:sz w:val="24"/>
        </w:rPr>
        <w:t>.熟悉</w:t>
      </w:r>
      <w:r>
        <w:rPr>
          <w:rFonts w:ascii="仿宋_GB2312" w:eastAsia="仿宋_GB2312" w:hAnsi="仿宋" w:cs="宋体" w:hint="eastAsia"/>
          <w:kern w:val="0"/>
          <w:sz w:val="24"/>
        </w:rPr>
        <w:t>呼吸内科危重</w:t>
      </w:r>
      <w:r w:rsidRPr="003C149F">
        <w:rPr>
          <w:rFonts w:ascii="仿宋_GB2312" w:eastAsia="仿宋_GB2312" w:hAnsi="仿宋" w:cs="宋体" w:hint="eastAsia"/>
          <w:kern w:val="0"/>
          <w:sz w:val="24"/>
        </w:rPr>
        <w:t>症</w:t>
      </w:r>
      <w:r>
        <w:rPr>
          <w:rFonts w:ascii="仿宋_GB2312" w:eastAsia="仿宋_GB2312" w:hAnsi="仿宋" w:cs="宋体" w:hint="eastAsia"/>
          <w:kern w:val="0"/>
          <w:sz w:val="24"/>
        </w:rPr>
        <w:t>患者</w:t>
      </w:r>
      <w:r w:rsidRPr="003C149F">
        <w:rPr>
          <w:rFonts w:ascii="仿宋_GB2312" w:eastAsia="仿宋_GB2312" w:hAnsi="仿宋" w:cs="宋体" w:hint="eastAsia"/>
          <w:kern w:val="0"/>
          <w:sz w:val="24"/>
        </w:rPr>
        <w:t>的急救护理。</w:t>
      </w:r>
    </w:p>
    <w:p w:rsidR="006729E0" w:rsidRPr="003C149F" w:rsidRDefault="006729E0" w:rsidP="00B51BA8">
      <w:pPr>
        <w:spacing w:line="276" w:lineRule="auto"/>
        <w:ind w:left="420"/>
        <w:rPr>
          <w:rFonts w:ascii="仿宋_GB2312" w:eastAsia="仿宋_GB2312" w:hAnsi="仿宋" w:cs="宋体"/>
          <w:kern w:val="0"/>
          <w:sz w:val="24"/>
        </w:rPr>
      </w:pPr>
      <w:r>
        <w:rPr>
          <w:rFonts w:ascii="仿宋_GB2312" w:eastAsia="仿宋_GB2312" w:hAnsi="仿宋" w:cs="宋体" w:hint="eastAsia"/>
          <w:kern w:val="0"/>
          <w:sz w:val="24"/>
        </w:rPr>
        <w:t>5</w:t>
      </w:r>
      <w:r w:rsidRPr="003C149F">
        <w:rPr>
          <w:rFonts w:ascii="仿宋_GB2312" w:eastAsia="仿宋_GB2312" w:hAnsi="仿宋" w:cs="宋体" w:hint="eastAsia"/>
          <w:kern w:val="0"/>
          <w:sz w:val="24"/>
        </w:rPr>
        <w:t>.</w:t>
      </w:r>
      <w:r>
        <w:rPr>
          <w:rFonts w:ascii="仿宋_GB2312" w:eastAsia="仿宋_GB2312" w:hAnsi="仿宋" w:cs="宋体" w:hint="eastAsia"/>
          <w:kern w:val="0"/>
          <w:sz w:val="24"/>
        </w:rPr>
        <w:t>能熟练进行呼吸内科所涉及的基础</w:t>
      </w:r>
      <w:r w:rsidRPr="003C149F">
        <w:rPr>
          <w:rFonts w:ascii="仿宋_GB2312" w:eastAsia="仿宋_GB2312" w:hAnsi="仿宋" w:cs="宋体"/>
          <w:kern w:val="0"/>
          <w:sz w:val="24"/>
        </w:rPr>
        <w:t>护理技术操作</w:t>
      </w:r>
      <w:r w:rsidRPr="003C149F">
        <w:rPr>
          <w:rFonts w:ascii="仿宋_GB2312" w:eastAsia="仿宋_GB2312" w:hAnsi="仿宋" w:cs="宋体" w:hint="eastAsia"/>
          <w:kern w:val="0"/>
          <w:sz w:val="24"/>
        </w:rPr>
        <w:t>。</w:t>
      </w:r>
    </w:p>
    <w:p w:rsidR="006729E0" w:rsidRDefault="006729E0" w:rsidP="00B51BA8">
      <w:pPr>
        <w:spacing w:line="276" w:lineRule="auto"/>
        <w:ind w:firstLine="465"/>
        <w:jc w:val="left"/>
        <w:rPr>
          <w:rFonts w:ascii="仿宋_GB2312" w:eastAsia="仿宋_GB2312" w:hAnsi="仿宋" w:cs="宋体"/>
          <w:kern w:val="0"/>
          <w:sz w:val="24"/>
        </w:rPr>
      </w:pPr>
      <w:r>
        <w:rPr>
          <w:rFonts w:eastAsiaTheme="minorEastAsia" w:hAnsiTheme="minorEastAsia" w:hint="eastAsia"/>
          <w:sz w:val="24"/>
        </w:rPr>
        <w:t>6</w:t>
      </w:r>
      <w:r w:rsidRPr="00032380">
        <w:rPr>
          <w:rFonts w:eastAsiaTheme="minorEastAsia" w:hAnsiTheme="minorEastAsia" w:hint="eastAsia"/>
          <w:sz w:val="24"/>
        </w:rPr>
        <w:t>.</w:t>
      </w:r>
      <w:r w:rsidR="00467423">
        <w:rPr>
          <w:rFonts w:ascii="仿宋_GB2312" w:eastAsia="仿宋_GB2312" w:hAnsi="仿宋" w:cs="宋体" w:hint="eastAsia"/>
          <w:kern w:val="0"/>
          <w:sz w:val="24"/>
        </w:rPr>
        <w:t>熟悉</w:t>
      </w:r>
      <w:r w:rsidRPr="00032380">
        <w:rPr>
          <w:rFonts w:ascii="仿宋_GB2312" w:eastAsia="仿宋_GB2312" w:hAnsi="仿宋" w:cs="宋体" w:hint="eastAsia"/>
          <w:kern w:val="0"/>
          <w:sz w:val="24"/>
        </w:rPr>
        <w:t>机械通气的护理要点</w:t>
      </w:r>
      <w:r w:rsidR="00FB264B">
        <w:rPr>
          <w:rFonts w:ascii="仿宋_GB2312" w:eastAsia="仿宋_GB2312" w:hAnsi="仿宋" w:cs="宋体" w:hint="eastAsia"/>
          <w:kern w:val="0"/>
          <w:sz w:val="24"/>
        </w:rPr>
        <w:t>。</w:t>
      </w:r>
    </w:p>
    <w:p w:rsidR="006729E0" w:rsidRPr="00032380" w:rsidRDefault="006729E0" w:rsidP="00B51BA8">
      <w:pPr>
        <w:spacing w:line="276" w:lineRule="auto"/>
        <w:ind w:firstLine="465"/>
        <w:jc w:val="left"/>
        <w:rPr>
          <w:rFonts w:eastAsiaTheme="minorEastAsia" w:hAnsiTheme="minorEastAsia"/>
          <w:sz w:val="24"/>
        </w:rPr>
      </w:pPr>
      <w:r>
        <w:rPr>
          <w:rFonts w:ascii="仿宋_GB2312" w:eastAsia="仿宋_GB2312" w:hAnsi="仿宋" w:cs="宋体" w:hint="eastAsia"/>
          <w:kern w:val="0"/>
          <w:sz w:val="24"/>
        </w:rPr>
        <w:t>7.能够</w:t>
      </w:r>
      <w:r w:rsidRPr="00576CD0">
        <w:rPr>
          <w:rFonts w:ascii="仿宋_GB2312" w:eastAsia="仿宋_GB2312" w:hAnsi="仿宋" w:cs="宋体" w:hint="eastAsia"/>
          <w:kern w:val="0"/>
          <w:sz w:val="24"/>
        </w:rPr>
        <w:t>运用沟通技巧，对内科病人及家属进行健康教育。</w:t>
      </w:r>
    </w:p>
    <w:p w:rsidR="006729E0" w:rsidRPr="009D78B9" w:rsidRDefault="006729E0"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【实习内容】</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1.掌握</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（1）呼吸系统病人护理评估要点。</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（2）呼吸系统病人常见诊疗技术与护理。</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2.熟悉</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（1）呼吸系统结构功能与疾病的关系。</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（2）肺通气和肺换气功能的评价指标及临床意义。</w:t>
      </w:r>
    </w:p>
    <w:p w:rsidR="00055B76" w:rsidRDefault="00055B76"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（3）机械通气的概念、人工气道的种类及优缺点、机械通气病人的护理要点。</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w:t>
      </w:r>
      <w:r w:rsidR="00055B76">
        <w:rPr>
          <w:rFonts w:ascii="仿宋_GB2312" w:eastAsia="仿宋_GB2312" w:hAnsi="仿宋" w:cs="宋体" w:hint="eastAsia"/>
          <w:kern w:val="0"/>
          <w:sz w:val="24"/>
        </w:rPr>
        <w:t>4</w:t>
      </w:r>
      <w:r>
        <w:rPr>
          <w:rFonts w:ascii="仿宋_GB2312" w:eastAsia="仿宋_GB2312" w:hAnsi="仿宋" w:cs="宋体" w:hint="eastAsia"/>
          <w:kern w:val="0"/>
          <w:sz w:val="24"/>
        </w:rPr>
        <w:t>）机械通气的常用模式，机械通气的并发症。</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3.技能操作</w:t>
      </w:r>
    </w:p>
    <w:p w:rsidR="006729E0" w:rsidRDefault="00055B76"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掌握膜腔穿刺术</w:t>
      </w:r>
      <w:r w:rsidR="006729E0">
        <w:rPr>
          <w:rFonts w:ascii="仿宋_GB2312" w:eastAsia="仿宋_GB2312" w:hAnsi="仿宋" w:cs="宋体" w:hint="eastAsia"/>
          <w:kern w:val="0"/>
          <w:sz w:val="24"/>
        </w:rPr>
        <w:t>的操作前准备和操作中配合要点及操作后护理。采集各种标本（痰、血气分析、血常规、血培养等）。</w:t>
      </w:r>
      <w:r w:rsidR="00C8666A" w:rsidRPr="00C8666A">
        <w:rPr>
          <w:rFonts w:ascii="仿宋_GB2312" w:eastAsia="仿宋_GB2312" w:hAnsi="仿宋" w:cs="宋体" w:hint="eastAsia"/>
          <w:kern w:val="0"/>
          <w:sz w:val="24"/>
        </w:rPr>
        <w:t>胸部物理治疗或呼吸功能锻炼</w:t>
      </w:r>
      <w:r w:rsidR="006729E0">
        <w:rPr>
          <w:rFonts w:ascii="仿宋_GB2312" w:eastAsia="仿宋_GB2312" w:hAnsi="仿宋" w:cs="宋体" w:hint="eastAsia"/>
          <w:kern w:val="0"/>
          <w:sz w:val="24"/>
        </w:rPr>
        <w:t>（吸痰、湿化气道、协助翻身拍背、体位引流、气管切开吸痰等）</w:t>
      </w:r>
      <w:r w:rsidR="00FB264B">
        <w:rPr>
          <w:rFonts w:ascii="仿宋_GB2312" w:eastAsia="仿宋_GB2312" w:hAnsi="仿宋" w:cs="宋体" w:hint="eastAsia"/>
          <w:kern w:val="0"/>
          <w:sz w:val="24"/>
        </w:rPr>
        <w:t>。</w:t>
      </w:r>
    </w:p>
    <w:p w:rsidR="00554B20" w:rsidRPr="00793585" w:rsidRDefault="00554B20" w:rsidP="00B51BA8">
      <w:pPr>
        <w:spacing w:line="276" w:lineRule="auto"/>
        <w:ind w:firstLineChars="200" w:firstLine="482"/>
        <w:jc w:val="left"/>
        <w:rPr>
          <w:rFonts w:eastAsiaTheme="minorEastAsia" w:hAnsiTheme="minorEastAsia"/>
          <w:b/>
          <w:sz w:val="24"/>
        </w:rPr>
      </w:pPr>
    </w:p>
    <w:p w:rsidR="006729E0" w:rsidRPr="009D78B9" w:rsidRDefault="006729E0" w:rsidP="00B51BA8">
      <w:pPr>
        <w:spacing w:line="276" w:lineRule="auto"/>
        <w:rPr>
          <w:rFonts w:ascii="仿宋_GB2312" w:eastAsia="仿宋_GB2312" w:hAnsi="仿宋" w:cs="宋体"/>
          <w:b/>
          <w:kern w:val="0"/>
          <w:sz w:val="24"/>
        </w:rPr>
      </w:pPr>
      <w:r w:rsidRPr="009D78B9">
        <w:rPr>
          <w:rFonts w:ascii="仿宋_GB2312" w:eastAsia="仿宋_GB2312" w:hAnsi="仿宋" w:cs="宋体" w:hint="eastAsia"/>
          <w:b/>
          <w:kern w:val="0"/>
          <w:sz w:val="24"/>
        </w:rPr>
        <w:t>【出科考核内容】</w:t>
      </w:r>
    </w:p>
    <w:p w:rsidR="006729E0" w:rsidRDefault="006729E0"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业务查房：根据临床实践中分管的典型案例，小组完成1次业务查房。</w:t>
      </w:r>
    </w:p>
    <w:p w:rsidR="006729E0" w:rsidRPr="003C149F" w:rsidRDefault="006729E0" w:rsidP="00B51BA8">
      <w:pPr>
        <w:spacing w:line="276" w:lineRule="auto"/>
        <w:rPr>
          <w:rFonts w:ascii="仿宋_GB2312" w:eastAsia="仿宋_GB2312" w:hAnsi="仿宋" w:cs="宋体"/>
          <w:kern w:val="0"/>
          <w:sz w:val="24"/>
        </w:rPr>
      </w:pPr>
      <w:r w:rsidRPr="003C149F">
        <w:rPr>
          <w:rFonts w:ascii="仿宋_GB2312" w:eastAsia="仿宋_GB2312" w:hAnsi="仿宋" w:cs="宋体" w:hint="eastAsia"/>
          <w:kern w:val="0"/>
          <w:sz w:val="24"/>
        </w:rPr>
        <w:lastRenderedPageBreak/>
        <w:t>护理病历：书写</w:t>
      </w:r>
      <w:r>
        <w:rPr>
          <w:rFonts w:ascii="仿宋_GB2312" w:eastAsia="仿宋_GB2312" w:hAnsi="仿宋" w:cs="宋体" w:hint="eastAsia"/>
          <w:kern w:val="0"/>
          <w:sz w:val="24"/>
        </w:rPr>
        <w:t>呼吸内科</w:t>
      </w:r>
      <w:r w:rsidRPr="003C149F">
        <w:rPr>
          <w:rFonts w:ascii="仿宋_GB2312" w:eastAsia="仿宋_GB2312" w:hAnsi="仿宋" w:cs="宋体" w:hint="eastAsia"/>
          <w:kern w:val="0"/>
          <w:sz w:val="24"/>
        </w:rPr>
        <w:t>护理病历一份。</w:t>
      </w:r>
    </w:p>
    <w:p w:rsidR="006729E0" w:rsidRDefault="006729E0" w:rsidP="00B51BA8">
      <w:pPr>
        <w:spacing w:line="276" w:lineRule="auto"/>
        <w:rPr>
          <w:rFonts w:ascii="仿宋_GB2312" w:eastAsia="仿宋_GB2312" w:hAnsi="仿宋" w:cs="宋体"/>
          <w:kern w:val="0"/>
          <w:sz w:val="24"/>
        </w:rPr>
      </w:pPr>
      <w:r w:rsidRPr="003C149F">
        <w:rPr>
          <w:rFonts w:ascii="仿宋_GB2312" w:eastAsia="仿宋_GB2312" w:hAnsi="仿宋" w:cs="宋体" w:hint="eastAsia"/>
          <w:kern w:val="0"/>
          <w:sz w:val="24"/>
        </w:rPr>
        <w:t xml:space="preserve">    护理操作：</w:t>
      </w:r>
      <w:r w:rsidR="00C8666A">
        <w:rPr>
          <w:rFonts w:ascii="仿宋_GB2312" w:eastAsia="仿宋_GB2312" w:hAnsi="仿宋" w:cs="宋体" w:hint="eastAsia"/>
          <w:kern w:val="0"/>
          <w:sz w:val="24"/>
        </w:rPr>
        <w:t>吸氧、</w:t>
      </w:r>
      <w:r w:rsidR="00C8666A" w:rsidRPr="00C8666A">
        <w:rPr>
          <w:rFonts w:ascii="仿宋_GB2312" w:eastAsia="仿宋_GB2312" w:hAnsi="仿宋" w:cs="宋体" w:hint="eastAsia"/>
          <w:kern w:val="0"/>
          <w:sz w:val="24"/>
        </w:rPr>
        <w:t>静脉输液</w:t>
      </w:r>
      <w:r w:rsidR="00C8666A">
        <w:rPr>
          <w:rFonts w:ascii="仿宋_GB2312" w:eastAsia="仿宋_GB2312" w:hAnsi="仿宋" w:cs="宋体" w:hint="eastAsia"/>
          <w:kern w:val="0"/>
          <w:sz w:val="24"/>
        </w:rPr>
        <w:t>、</w:t>
      </w:r>
      <w:r>
        <w:rPr>
          <w:rFonts w:ascii="仿宋_GB2312" w:eastAsia="仿宋_GB2312" w:hAnsi="仿宋" w:cs="宋体" w:hint="eastAsia"/>
          <w:kern w:val="0"/>
          <w:sz w:val="24"/>
        </w:rPr>
        <w:t>吸痰、翻身拍背任选1项进行考核。</w:t>
      </w:r>
    </w:p>
    <w:p w:rsidR="006729E0" w:rsidRDefault="006729E0" w:rsidP="00B51BA8">
      <w:pPr>
        <w:spacing w:line="276" w:lineRule="auto"/>
        <w:jc w:val="left"/>
        <w:rPr>
          <w:rFonts w:ascii="仿宋_GB2312" w:eastAsia="仿宋_GB2312" w:hAnsi="仿宋" w:cs="宋体"/>
          <w:b/>
          <w:kern w:val="0"/>
          <w:sz w:val="24"/>
        </w:rPr>
      </w:pPr>
      <w:r>
        <w:rPr>
          <w:rFonts w:ascii="仿宋_GB2312" w:eastAsia="仿宋_GB2312" w:hAnsi="仿宋" w:cs="宋体" w:hint="eastAsia"/>
          <w:b/>
          <w:kern w:val="0"/>
          <w:sz w:val="24"/>
        </w:rPr>
        <w:t xml:space="preserve">  二</w:t>
      </w:r>
      <w:r w:rsidRPr="009D78B9">
        <w:rPr>
          <w:rFonts w:ascii="仿宋_GB2312" w:eastAsia="仿宋_GB2312" w:hAnsi="仿宋" w:cs="宋体" w:hint="eastAsia"/>
          <w:b/>
          <w:kern w:val="0"/>
          <w:sz w:val="24"/>
        </w:rPr>
        <w:t>、消化内科</w:t>
      </w:r>
    </w:p>
    <w:p w:rsidR="006729E0" w:rsidRPr="009D78B9" w:rsidRDefault="006729E0"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w:t>
      </w:r>
      <w:r>
        <w:rPr>
          <w:rFonts w:ascii="仿宋_GB2312" w:eastAsia="仿宋_GB2312" w:hAnsi="仿宋" w:cs="宋体" w:hint="eastAsia"/>
          <w:b/>
          <w:kern w:val="0"/>
          <w:sz w:val="24"/>
        </w:rPr>
        <w:t>时间：4周</w:t>
      </w:r>
    </w:p>
    <w:p w:rsidR="006729E0" w:rsidRDefault="006729E0"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【实习目标】</w:t>
      </w:r>
    </w:p>
    <w:p w:rsidR="006729E0" w:rsidRDefault="006729E0" w:rsidP="00B51BA8">
      <w:pPr>
        <w:spacing w:line="276" w:lineRule="auto"/>
        <w:ind w:firstLineChars="150" w:firstLine="360"/>
        <w:jc w:val="left"/>
        <w:rPr>
          <w:rFonts w:ascii="仿宋_GB2312" w:eastAsia="仿宋_GB2312" w:hAnsi="仿宋" w:cs="宋体"/>
          <w:b/>
          <w:kern w:val="0"/>
          <w:sz w:val="24"/>
        </w:rPr>
      </w:pPr>
      <w:r w:rsidRPr="003C149F">
        <w:rPr>
          <w:rFonts w:ascii="仿宋_GB2312" w:eastAsia="仿宋_GB2312" w:hAnsi="仿宋" w:cs="宋体" w:hint="eastAsia"/>
          <w:kern w:val="0"/>
          <w:sz w:val="24"/>
        </w:rPr>
        <w:t>1.能正确书写</w:t>
      </w:r>
      <w:r>
        <w:rPr>
          <w:rFonts w:ascii="仿宋_GB2312" w:eastAsia="仿宋_GB2312" w:hAnsi="仿宋" w:cs="宋体" w:hint="eastAsia"/>
          <w:kern w:val="0"/>
          <w:sz w:val="24"/>
        </w:rPr>
        <w:t>消化内科</w:t>
      </w:r>
      <w:r w:rsidRPr="003C149F">
        <w:rPr>
          <w:rFonts w:ascii="仿宋_GB2312" w:eastAsia="仿宋_GB2312" w:hAnsi="仿宋" w:cs="宋体" w:hint="eastAsia"/>
          <w:kern w:val="0"/>
          <w:sz w:val="24"/>
        </w:rPr>
        <w:t>护理病历及各种护理记录</w:t>
      </w:r>
      <w:r>
        <w:rPr>
          <w:rFonts w:ascii="仿宋_GB2312" w:eastAsia="仿宋_GB2312" w:hAnsi="仿宋" w:cs="宋体" w:hint="eastAsia"/>
          <w:kern w:val="0"/>
          <w:sz w:val="24"/>
        </w:rPr>
        <w:t>、参与医疗和护理查房、病例讨论等</w:t>
      </w:r>
      <w:r w:rsidRPr="003C149F">
        <w:rPr>
          <w:rFonts w:ascii="仿宋_GB2312" w:eastAsia="仿宋_GB2312" w:hAnsi="仿宋" w:cs="宋体" w:hint="eastAsia"/>
          <w:kern w:val="0"/>
          <w:sz w:val="24"/>
        </w:rPr>
        <w:t>。</w:t>
      </w:r>
    </w:p>
    <w:p w:rsidR="006729E0" w:rsidRDefault="006729E0" w:rsidP="00B51BA8">
      <w:pPr>
        <w:spacing w:line="276" w:lineRule="auto"/>
        <w:ind w:firstLineChars="150" w:firstLine="360"/>
        <w:jc w:val="left"/>
        <w:rPr>
          <w:rFonts w:ascii="仿宋_GB2312" w:eastAsia="仿宋_GB2312" w:hAnsi="仿宋" w:cs="宋体"/>
          <w:b/>
          <w:kern w:val="0"/>
          <w:sz w:val="24"/>
        </w:rPr>
      </w:pPr>
      <w:r w:rsidRPr="003C149F">
        <w:rPr>
          <w:rFonts w:ascii="仿宋_GB2312" w:eastAsia="仿宋_GB2312" w:hAnsi="仿宋" w:cs="宋体" w:hint="eastAsia"/>
          <w:kern w:val="0"/>
          <w:sz w:val="24"/>
        </w:rPr>
        <w:t>2.</w:t>
      </w:r>
      <w:r>
        <w:rPr>
          <w:rFonts w:ascii="仿宋_GB2312" w:eastAsia="仿宋_GB2312" w:hAnsi="仿宋" w:cs="宋体" w:hint="eastAsia"/>
          <w:kern w:val="0"/>
          <w:sz w:val="24"/>
        </w:rPr>
        <w:t>能在带教</w:t>
      </w:r>
      <w:r w:rsidR="0090476C">
        <w:rPr>
          <w:rFonts w:ascii="仿宋_GB2312" w:eastAsia="仿宋_GB2312" w:hAnsi="仿宋" w:cs="宋体" w:hint="eastAsia"/>
          <w:kern w:val="0"/>
          <w:sz w:val="24"/>
        </w:rPr>
        <w:t>教师</w:t>
      </w:r>
      <w:r>
        <w:rPr>
          <w:rFonts w:ascii="仿宋_GB2312" w:eastAsia="仿宋_GB2312" w:hAnsi="仿宋" w:cs="宋体" w:hint="eastAsia"/>
          <w:kern w:val="0"/>
          <w:sz w:val="24"/>
        </w:rPr>
        <w:t>指导下实施整体护理。</w:t>
      </w:r>
    </w:p>
    <w:p w:rsidR="006729E0" w:rsidRDefault="006729E0" w:rsidP="00B51BA8">
      <w:pPr>
        <w:spacing w:line="276" w:lineRule="auto"/>
        <w:ind w:firstLineChars="150" w:firstLine="360"/>
        <w:jc w:val="left"/>
        <w:rPr>
          <w:rFonts w:ascii="仿宋_GB2312" w:eastAsia="仿宋_GB2312" w:hAnsi="仿宋" w:cs="宋体"/>
          <w:b/>
          <w:kern w:val="0"/>
          <w:sz w:val="24"/>
        </w:rPr>
      </w:pPr>
      <w:r>
        <w:rPr>
          <w:rFonts w:ascii="仿宋_GB2312" w:eastAsia="仿宋_GB2312" w:hAnsi="仿宋" w:cs="宋体" w:hint="eastAsia"/>
          <w:kern w:val="0"/>
          <w:sz w:val="24"/>
        </w:rPr>
        <w:t>3.掌握消化内科常见疾病的护理评估要点</w:t>
      </w:r>
      <w:r w:rsidRPr="003C149F">
        <w:rPr>
          <w:rFonts w:ascii="仿宋_GB2312" w:eastAsia="仿宋_GB2312" w:hAnsi="仿宋" w:cs="宋体" w:hint="eastAsia"/>
          <w:kern w:val="0"/>
          <w:sz w:val="24"/>
        </w:rPr>
        <w:t>。</w:t>
      </w:r>
    </w:p>
    <w:p w:rsidR="006729E0" w:rsidRDefault="006729E0" w:rsidP="00B51BA8">
      <w:pPr>
        <w:spacing w:line="276" w:lineRule="auto"/>
        <w:ind w:firstLineChars="150" w:firstLine="360"/>
        <w:jc w:val="left"/>
        <w:rPr>
          <w:rFonts w:ascii="仿宋_GB2312" w:eastAsia="仿宋_GB2312" w:hAnsi="仿宋" w:cs="宋体"/>
          <w:b/>
          <w:kern w:val="0"/>
          <w:sz w:val="24"/>
        </w:rPr>
      </w:pPr>
      <w:r>
        <w:rPr>
          <w:rFonts w:ascii="仿宋_GB2312" w:eastAsia="仿宋_GB2312" w:hAnsi="仿宋" w:cs="宋体" w:hint="eastAsia"/>
          <w:kern w:val="0"/>
          <w:sz w:val="24"/>
        </w:rPr>
        <w:t>4</w:t>
      </w:r>
      <w:r w:rsidRPr="003C149F">
        <w:rPr>
          <w:rFonts w:ascii="仿宋_GB2312" w:eastAsia="仿宋_GB2312" w:hAnsi="仿宋" w:cs="宋体" w:hint="eastAsia"/>
          <w:kern w:val="0"/>
          <w:sz w:val="24"/>
        </w:rPr>
        <w:t>.熟悉</w:t>
      </w:r>
      <w:r>
        <w:rPr>
          <w:rFonts w:ascii="仿宋_GB2312" w:eastAsia="仿宋_GB2312" w:hAnsi="仿宋" w:cs="宋体" w:hint="eastAsia"/>
          <w:kern w:val="0"/>
          <w:sz w:val="24"/>
        </w:rPr>
        <w:t>消化内科急危重</w:t>
      </w:r>
      <w:r w:rsidRPr="003C149F">
        <w:rPr>
          <w:rFonts w:ascii="仿宋_GB2312" w:eastAsia="仿宋_GB2312" w:hAnsi="仿宋" w:cs="宋体" w:hint="eastAsia"/>
          <w:kern w:val="0"/>
          <w:sz w:val="24"/>
        </w:rPr>
        <w:t>症</w:t>
      </w:r>
      <w:r>
        <w:rPr>
          <w:rFonts w:ascii="仿宋_GB2312" w:eastAsia="仿宋_GB2312" w:hAnsi="仿宋" w:cs="宋体" w:hint="eastAsia"/>
          <w:kern w:val="0"/>
          <w:sz w:val="24"/>
        </w:rPr>
        <w:t>患者</w:t>
      </w:r>
      <w:r w:rsidRPr="003C149F">
        <w:rPr>
          <w:rFonts w:ascii="仿宋_GB2312" w:eastAsia="仿宋_GB2312" w:hAnsi="仿宋" w:cs="宋体" w:hint="eastAsia"/>
          <w:kern w:val="0"/>
          <w:sz w:val="24"/>
        </w:rPr>
        <w:t>的急救护理。</w:t>
      </w:r>
    </w:p>
    <w:p w:rsidR="006729E0" w:rsidRDefault="006729E0" w:rsidP="00B51BA8">
      <w:pPr>
        <w:spacing w:line="276" w:lineRule="auto"/>
        <w:ind w:firstLineChars="150" w:firstLine="360"/>
        <w:jc w:val="left"/>
        <w:rPr>
          <w:rFonts w:ascii="仿宋_GB2312" w:eastAsia="仿宋_GB2312" w:hAnsi="仿宋" w:cs="宋体"/>
          <w:b/>
          <w:kern w:val="0"/>
          <w:sz w:val="24"/>
        </w:rPr>
      </w:pPr>
      <w:r>
        <w:rPr>
          <w:rFonts w:ascii="仿宋_GB2312" w:eastAsia="仿宋_GB2312" w:hAnsi="仿宋" w:cs="宋体" w:hint="eastAsia"/>
          <w:kern w:val="0"/>
          <w:sz w:val="24"/>
        </w:rPr>
        <w:t>5</w:t>
      </w:r>
      <w:r w:rsidRPr="003C149F">
        <w:rPr>
          <w:rFonts w:ascii="仿宋_GB2312" w:eastAsia="仿宋_GB2312" w:hAnsi="仿宋" w:cs="宋体" w:hint="eastAsia"/>
          <w:kern w:val="0"/>
          <w:sz w:val="24"/>
        </w:rPr>
        <w:t>.</w:t>
      </w:r>
      <w:r>
        <w:rPr>
          <w:rFonts w:ascii="仿宋_GB2312" w:eastAsia="仿宋_GB2312" w:hAnsi="仿宋" w:cs="宋体" w:hint="eastAsia"/>
          <w:kern w:val="0"/>
          <w:sz w:val="24"/>
        </w:rPr>
        <w:t>能熟练进行消化内科所涉及的基础</w:t>
      </w:r>
      <w:r w:rsidRPr="003C149F">
        <w:rPr>
          <w:rFonts w:ascii="仿宋_GB2312" w:eastAsia="仿宋_GB2312" w:hAnsi="仿宋" w:cs="宋体"/>
          <w:kern w:val="0"/>
          <w:sz w:val="24"/>
        </w:rPr>
        <w:t>护理技术操作</w:t>
      </w:r>
      <w:r>
        <w:rPr>
          <w:rFonts w:ascii="仿宋_GB2312" w:eastAsia="仿宋_GB2312" w:hAnsi="仿宋" w:cs="宋体" w:hint="eastAsia"/>
          <w:kern w:val="0"/>
          <w:sz w:val="24"/>
        </w:rPr>
        <w:t>。</w:t>
      </w:r>
    </w:p>
    <w:p w:rsidR="006729E0" w:rsidRPr="006729E0" w:rsidRDefault="006729E0" w:rsidP="00B51BA8">
      <w:pPr>
        <w:spacing w:line="276" w:lineRule="auto"/>
        <w:ind w:firstLineChars="150" w:firstLine="360"/>
        <w:jc w:val="left"/>
        <w:rPr>
          <w:rFonts w:ascii="仿宋_GB2312" w:eastAsia="仿宋_GB2312" w:hAnsi="仿宋" w:cs="宋体"/>
          <w:b/>
          <w:kern w:val="0"/>
          <w:sz w:val="24"/>
        </w:rPr>
      </w:pPr>
      <w:r>
        <w:rPr>
          <w:rFonts w:ascii="仿宋_GB2312" w:eastAsia="仿宋_GB2312" w:hAnsi="仿宋" w:cs="宋体" w:hint="eastAsia"/>
          <w:kern w:val="0"/>
          <w:sz w:val="24"/>
        </w:rPr>
        <w:t>6.能够对病人和家属进行健康教育，指导病人常用药物剂量、用法、不良反应及用药注意事项。</w:t>
      </w:r>
    </w:p>
    <w:p w:rsidR="006729E0" w:rsidRPr="009D78B9" w:rsidRDefault="006729E0"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【实习内容】</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1.掌握</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（1）消化系统的结构与功能。</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（2）消化系统常用诊疗技术检查前后的护理。</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（3）纤维胃镜检查前、后护理措施。</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（4）胃肠钡透视检查前、后护理操作。</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2.熟悉</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（1）消化系统常用的检查方法。</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（2）消化系统不同诊疗技术的适用范围。</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3.技能操作</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（1）护理病史采集及护理体检检查。</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（2）采集各种标本（胃液分析、十二指肠及胆汁液留取、肝功、血清酶等）。</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（3）配合医生完成腹腔穿刺；配合医生完成三腔两囊管的放置和护理。</w:t>
      </w:r>
    </w:p>
    <w:p w:rsidR="006729E0" w:rsidRPr="009D78B9" w:rsidRDefault="006729E0" w:rsidP="00B51BA8">
      <w:pPr>
        <w:spacing w:line="276" w:lineRule="auto"/>
        <w:ind w:firstLineChars="100" w:firstLine="241"/>
        <w:rPr>
          <w:rFonts w:ascii="仿宋_GB2312" w:eastAsia="仿宋_GB2312" w:hAnsi="仿宋" w:cs="宋体"/>
          <w:b/>
          <w:kern w:val="0"/>
          <w:sz w:val="24"/>
        </w:rPr>
      </w:pPr>
      <w:r w:rsidRPr="009D78B9">
        <w:rPr>
          <w:rFonts w:ascii="仿宋_GB2312" w:eastAsia="仿宋_GB2312" w:hAnsi="仿宋" w:cs="宋体" w:hint="eastAsia"/>
          <w:b/>
          <w:kern w:val="0"/>
          <w:sz w:val="24"/>
        </w:rPr>
        <w:t>【出科考核内容】</w:t>
      </w:r>
    </w:p>
    <w:p w:rsidR="006729E0" w:rsidRDefault="006729E0"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业务查房：根据临床实践中分管的典型案例，小组完成1次业务查房。</w:t>
      </w:r>
    </w:p>
    <w:p w:rsidR="006729E0" w:rsidRPr="003C149F" w:rsidRDefault="006729E0" w:rsidP="00B51BA8">
      <w:pPr>
        <w:spacing w:line="276" w:lineRule="auto"/>
        <w:rPr>
          <w:rFonts w:ascii="仿宋_GB2312" w:eastAsia="仿宋_GB2312" w:hAnsi="仿宋" w:cs="宋体"/>
          <w:kern w:val="0"/>
          <w:sz w:val="24"/>
        </w:rPr>
      </w:pPr>
      <w:r w:rsidRPr="003C149F">
        <w:rPr>
          <w:rFonts w:ascii="仿宋_GB2312" w:eastAsia="仿宋_GB2312" w:hAnsi="仿宋" w:cs="宋体" w:hint="eastAsia"/>
          <w:kern w:val="0"/>
          <w:sz w:val="24"/>
        </w:rPr>
        <w:t>护理病历：书写</w:t>
      </w:r>
      <w:r>
        <w:rPr>
          <w:rFonts w:ascii="仿宋_GB2312" w:eastAsia="仿宋_GB2312" w:hAnsi="仿宋" w:cs="宋体" w:hint="eastAsia"/>
          <w:kern w:val="0"/>
          <w:sz w:val="24"/>
        </w:rPr>
        <w:t>消化内科</w:t>
      </w:r>
      <w:r w:rsidRPr="003C149F">
        <w:rPr>
          <w:rFonts w:ascii="仿宋_GB2312" w:eastAsia="仿宋_GB2312" w:hAnsi="仿宋" w:cs="宋体" w:hint="eastAsia"/>
          <w:kern w:val="0"/>
          <w:sz w:val="24"/>
        </w:rPr>
        <w:t>护理病历一份。</w:t>
      </w:r>
    </w:p>
    <w:p w:rsidR="006729E0" w:rsidRDefault="006729E0" w:rsidP="00B51BA8">
      <w:pPr>
        <w:spacing w:line="276" w:lineRule="auto"/>
        <w:rPr>
          <w:rFonts w:ascii="仿宋_GB2312" w:eastAsia="仿宋_GB2312" w:hAnsi="仿宋" w:cs="宋体"/>
          <w:kern w:val="0"/>
          <w:sz w:val="24"/>
        </w:rPr>
      </w:pPr>
      <w:r w:rsidRPr="003C149F">
        <w:rPr>
          <w:rFonts w:ascii="仿宋_GB2312" w:eastAsia="仿宋_GB2312" w:hAnsi="仿宋" w:cs="宋体" w:hint="eastAsia"/>
          <w:kern w:val="0"/>
          <w:sz w:val="24"/>
        </w:rPr>
        <w:t>护理操作：</w:t>
      </w:r>
      <w:r>
        <w:rPr>
          <w:rFonts w:ascii="仿宋_GB2312" w:eastAsia="仿宋_GB2312" w:hAnsi="仿宋" w:cs="宋体" w:hint="eastAsia"/>
          <w:kern w:val="0"/>
          <w:sz w:val="24"/>
        </w:rPr>
        <w:t>采集标本或基础护理操作任选1项进行考核。</w:t>
      </w:r>
    </w:p>
    <w:p w:rsidR="00554B20" w:rsidRDefault="00554B20" w:rsidP="00B51BA8">
      <w:pPr>
        <w:spacing w:line="276" w:lineRule="auto"/>
        <w:rPr>
          <w:rFonts w:ascii="仿宋_GB2312" w:eastAsia="仿宋_GB2312" w:hAnsi="仿宋" w:cs="宋体"/>
          <w:kern w:val="0"/>
          <w:sz w:val="24"/>
        </w:rPr>
      </w:pPr>
    </w:p>
    <w:p w:rsidR="006729E0" w:rsidRPr="00740B14" w:rsidRDefault="006729E0" w:rsidP="00B51BA8">
      <w:pPr>
        <w:spacing w:line="276" w:lineRule="auto"/>
        <w:rPr>
          <w:rFonts w:ascii="仿宋_GB2312" w:eastAsia="仿宋_GB2312" w:hAnsi="仿宋" w:cs="宋体"/>
          <w:kern w:val="0"/>
          <w:sz w:val="24"/>
        </w:rPr>
      </w:pPr>
      <w:r>
        <w:rPr>
          <w:rFonts w:ascii="仿宋_GB2312" w:eastAsia="仿宋_GB2312" w:hAnsi="仿宋" w:cs="宋体" w:hint="eastAsia"/>
          <w:b/>
          <w:kern w:val="0"/>
          <w:sz w:val="24"/>
        </w:rPr>
        <w:t xml:space="preserve">  三</w:t>
      </w:r>
      <w:r w:rsidRPr="009D78B9">
        <w:rPr>
          <w:rFonts w:ascii="仿宋_GB2312" w:eastAsia="仿宋_GB2312" w:hAnsi="仿宋" w:cs="宋体" w:hint="eastAsia"/>
          <w:b/>
          <w:kern w:val="0"/>
          <w:sz w:val="24"/>
        </w:rPr>
        <w:t>、心血管内科</w:t>
      </w:r>
    </w:p>
    <w:p w:rsidR="006729E0" w:rsidRDefault="006729E0"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w:t>
      </w:r>
      <w:r>
        <w:rPr>
          <w:rFonts w:ascii="仿宋_GB2312" w:eastAsia="仿宋_GB2312" w:hAnsi="仿宋" w:cs="宋体" w:hint="eastAsia"/>
          <w:b/>
          <w:kern w:val="0"/>
          <w:sz w:val="24"/>
        </w:rPr>
        <w:t>时间：4周</w:t>
      </w:r>
    </w:p>
    <w:p w:rsidR="006729E0" w:rsidRPr="009D78B9" w:rsidRDefault="006729E0"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【实习目标】</w:t>
      </w:r>
    </w:p>
    <w:p w:rsidR="006729E0" w:rsidRPr="003C149F" w:rsidRDefault="006729E0" w:rsidP="00B51BA8">
      <w:pPr>
        <w:spacing w:line="276" w:lineRule="auto"/>
        <w:ind w:firstLineChars="200" w:firstLine="480"/>
        <w:jc w:val="left"/>
        <w:rPr>
          <w:rFonts w:ascii="仿宋_GB2312" w:eastAsia="仿宋_GB2312" w:hAnsi="仿宋" w:cs="宋体"/>
          <w:kern w:val="0"/>
          <w:sz w:val="24"/>
        </w:rPr>
      </w:pPr>
      <w:r w:rsidRPr="003C149F">
        <w:rPr>
          <w:rFonts w:ascii="仿宋_GB2312" w:eastAsia="仿宋_GB2312" w:hAnsi="仿宋" w:cs="宋体" w:hint="eastAsia"/>
          <w:kern w:val="0"/>
          <w:sz w:val="24"/>
        </w:rPr>
        <w:lastRenderedPageBreak/>
        <w:t>1.</w:t>
      </w:r>
      <w:r>
        <w:rPr>
          <w:rFonts w:ascii="仿宋_GB2312" w:eastAsia="仿宋_GB2312" w:hAnsi="仿宋" w:cs="宋体" w:hint="eastAsia"/>
          <w:kern w:val="0"/>
          <w:sz w:val="24"/>
        </w:rPr>
        <w:t>能在带教</w:t>
      </w:r>
      <w:r w:rsidR="0090476C">
        <w:rPr>
          <w:rFonts w:ascii="仿宋_GB2312" w:eastAsia="仿宋_GB2312" w:hAnsi="仿宋" w:cs="宋体" w:hint="eastAsia"/>
          <w:kern w:val="0"/>
          <w:sz w:val="24"/>
        </w:rPr>
        <w:t>教师</w:t>
      </w:r>
      <w:r>
        <w:rPr>
          <w:rFonts w:ascii="仿宋_GB2312" w:eastAsia="仿宋_GB2312" w:hAnsi="仿宋" w:cs="宋体" w:hint="eastAsia"/>
          <w:kern w:val="0"/>
          <w:sz w:val="24"/>
        </w:rPr>
        <w:t>指导下实施整体护理。</w:t>
      </w:r>
    </w:p>
    <w:p w:rsidR="006729E0" w:rsidRDefault="006729E0" w:rsidP="00B51BA8">
      <w:pPr>
        <w:spacing w:line="276" w:lineRule="auto"/>
        <w:ind w:firstLineChars="200" w:firstLine="480"/>
        <w:jc w:val="left"/>
        <w:rPr>
          <w:rFonts w:ascii="仿宋_GB2312" w:eastAsia="仿宋_GB2312" w:hAnsi="仿宋" w:cs="宋体"/>
          <w:kern w:val="0"/>
          <w:sz w:val="24"/>
        </w:rPr>
      </w:pPr>
      <w:r w:rsidRPr="003C149F">
        <w:rPr>
          <w:rFonts w:ascii="仿宋_GB2312" w:eastAsia="仿宋_GB2312" w:hAnsi="仿宋" w:cs="宋体" w:hint="eastAsia"/>
          <w:kern w:val="0"/>
          <w:sz w:val="24"/>
        </w:rPr>
        <w:t>2.能正确书写</w:t>
      </w:r>
      <w:r>
        <w:rPr>
          <w:rFonts w:ascii="仿宋_GB2312" w:eastAsia="仿宋_GB2312" w:hAnsi="仿宋" w:cs="宋体" w:hint="eastAsia"/>
          <w:kern w:val="0"/>
          <w:sz w:val="24"/>
        </w:rPr>
        <w:t>心血管内科</w:t>
      </w:r>
      <w:r w:rsidRPr="003C149F">
        <w:rPr>
          <w:rFonts w:ascii="仿宋_GB2312" w:eastAsia="仿宋_GB2312" w:hAnsi="仿宋" w:cs="宋体" w:hint="eastAsia"/>
          <w:kern w:val="0"/>
          <w:sz w:val="24"/>
        </w:rPr>
        <w:t>护理病历及各种护理记录</w:t>
      </w:r>
      <w:r>
        <w:rPr>
          <w:rFonts w:ascii="仿宋_GB2312" w:eastAsia="仿宋_GB2312" w:hAnsi="仿宋" w:cs="宋体" w:hint="eastAsia"/>
          <w:kern w:val="0"/>
          <w:sz w:val="24"/>
        </w:rPr>
        <w:t>、参与医疗和护理查房、病例讨论等</w:t>
      </w:r>
      <w:r w:rsidRPr="003C149F">
        <w:rPr>
          <w:rFonts w:ascii="仿宋_GB2312" w:eastAsia="仿宋_GB2312" w:hAnsi="仿宋" w:cs="宋体" w:hint="eastAsia"/>
          <w:kern w:val="0"/>
          <w:sz w:val="24"/>
        </w:rPr>
        <w:t>。</w:t>
      </w:r>
    </w:p>
    <w:p w:rsidR="006729E0" w:rsidRPr="003C149F"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3.掌握心血管内科常见疾病的护理评估要点</w:t>
      </w:r>
      <w:r w:rsidRPr="003C149F">
        <w:rPr>
          <w:rFonts w:ascii="仿宋_GB2312" w:eastAsia="仿宋_GB2312" w:hAnsi="仿宋" w:cs="宋体" w:hint="eastAsia"/>
          <w:kern w:val="0"/>
          <w:sz w:val="24"/>
        </w:rPr>
        <w:t>。</w:t>
      </w:r>
    </w:p>
    <w:p w:rsidR="006729E0" w:rsidRPr="003C149F"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w:t>
      </w:r>
      <w:r w:rsidRPr="003C149F">
        <w:rPr>
          <w:rFonts w:ascii="仿宋_GB2312" w:eastAsia="仿宋_GB2312" w:hAnsi="仿宋" w:cs="宋体" w:hint="eastAsia"/>
          <w:kern w:val="0"/>
          <w:sz w:val="24"/>
        </w:rPr>
        <w:t>.熟悉</w:t>
      </w:r>
      <w:r>
        <w:rPr>
          <w:rFonts w:ascii="仿宋_GB2312" w:eastAsia="仿宋_GB2312" w:hAnsi="仿宋" w:cs="宋体" w:hint="eastAsia"/>
          <w:kern w:val="0"/>
          <w:sz w:val="24"/>
        </w:rPr>
        <w:t>CCU患者</w:t>
      </w:r>
      <w:r w:rsidRPr="003C149F">
        <w:rPr>
          <w:rFonts w:ascii="仿宋_GB2312" w:eastAsia="仿宋_GB2312" w:hAnsi="仿宋" w:cs="宋体" w:hint="eastAsia"/>
          <w:kern w:val="0"/>
          <w:sz w:val="24"/>
        </w:rPr>
        <w:t>的急救</w:t>
      </w:r>
      <w:r>
        <w:rPr>
          <w:rFonts w:ascii="仿宋_GB2312" w:eastAsia="仿宋_GB2312" w:hAnsi="仿宋" w:cs="宋体" w:hint="eastAsia"/>
          <w:kern w:val="0"/>
          <w:sz w:val="24"/>
        </w:rPr>
        <w:t>与</w:t>
      </w:r>
      <w:r w:rsidRPr="003C149F">
        <w:rPr>
          <w:rFonts w:ascii="仿宋_GB2312" w:eastAsia="仿宋_GB2312" w:hAnsi="仿宋" w:cs="宋体" w:hint="eastAsia"/>
          <w:kern w:val="0"/>
          <w:sz w:val="24"/>
        </w:rPr>
        <w:t>护理。</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w:t>
      </w:r>
      <w:r w:rsidRPr="003C149F">
        <w:rPr>
          <w:rFonts w:ascii="仿宋_GB2312" w:eastAsia="仿宋_GB2312" w:hAnsi="仿宋" w:cs="宋体" w:hint="eastAsia"/>
          <w:kern w:val="0"/>
          <w:sz w:val="24"/>
        </w:rPr>
        <w:t>.</w:t>
      </w:r>
      <w:r>
        <w:rPr>
          <w:rFonts w:ascii="仿宋_GB2312" w:eastAsia="仿宋_GB2312" w:hAnsi="仿宋" w:cs="宋体" w:hint="eastAsia"/>
          <w:kern w:val="0"/>
          <w:sz w:val="24"/>
        </w:rPr>
        <w:t>能熟练进行心血管内科所涉及的基础</w:t>
      </w:r>
      <w:r w:rsidRPr="003C149F">
        <w:rPr>
          <w:rFonts w:ascii="仿宋_GB2312" w:eastAsia="仿宋_GB2312" w:hAnsi="仿宋" w:cs="宋体"/>
          <w:kern w:val="0"/>
          <w:sz w:val="24"/>
        </w:rPr>
        <w:t>护理技术操作</w:t>
      </w:r>
      <w:r>
        <w:rPr>
          <w:rFonts w:ascii="仿宋_GB2312" w:eastAsia="仿宋_GB2312" w:hAnsi="仿宋" w:cs="宋体" w:hint="eastAsia"/>
          <w:kern w:val="0"/>
          <w:sz w:val="24"/>
        </w:rPr>
        <w:t>。</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6.能够对病人和家属进行健康教育，指导病人常用药物剂量、用法、不良反应及用药注意事项。</w:t>
      </w:r>
    </w:p>
    <w:p w:rsidR="006729E0" w:rsidRPr="009D78B9" w:rsidRDefault="006729E0"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【实习内容】</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1.掌握</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（1）循环系统的主要结构和功能。</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（2）能够列举心血管系统疾病患者的主要健康问题。</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（3）心血管系统主要诊疗技术的适应症、禁忌症和护理要点。</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w:t>
      </w:r>
      <w:r w:rsidR="00055B76">
        <w:rPr>
          <w:rFonts w:ascii="仿宋_GB2312" w:eastAsia="仿宋_GB2312" w:hAnsi="仿宋" w:cs="宋体" w:hint="eastAsia"/>
          <w:kern w:val="0"/>
          <w:sz w:val="24"/>
        </w:rPr>
        <w:t>）能够详实的收集心血管系统疾病患者的健康史，并正确进行体格检查</w:t>
      </w:r>
      <w:r>
        <w:rPr>
          <w:rFonts w:ascii="仿宋_GB2312" w:eastAsia="仿宋_GB2312" w:hAnsi="仿宋" w:cs="宋体" w:hint="eastAsia"/>
          <w:kern w:val="0"/>
          <w:sz w:val="24"/>
        </w:rPr>
        <w:t>。</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2.熟悉</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（1）能够阐述循环系统的体液调节和神经调节。</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（2）能够区别不同程度的心源性呼吸困难。</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（3）能够区别不同病因胸痛的特点。</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（4）能够区别心源性水肿和下肢血管病引起的肢体肿胀。</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3.技能操作</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（1）护理病史采集及体格检查。</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（2）独立操作心电图机并识读心电图。</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（3）在带教</w:t>
      </w:r>
      <w:r w:rsidR="0090476C">
        <w:rPr>
          <w:rFonts w:ascii="仿宋_GB2312" w:eastAsia="仿宋_GB2312" w:hAnsi="仿宋" w:cs="宋体" w:hint="eastAsia"/>
          <w:kern w:val="0"/>
          <w:sz w:val="24"/>
        </w:rPr>
        <w:t>教师</w:t>
      </w:r>
      <w:r>
        <w:rPr>
          <w:rFonts w:ascii="仿宋_GB2312" w:eastAsia="仿宋_GB2312" w:hAnsi="仿宋" w:cs="宋体" w:hint="eastAsia"/>
          <w:kern w:val="0"/>
          <w:sz w:val="24"/>
        </w:rPr>
        <w:t>指导下完成心电监护操作。</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（4）配合医生完成胸腔穿刺。</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（5）配合医生完成动态心电图、动态血压和超声心动图监测。</w:t>
      </w:r>
    </w:p>
    <w:p w:rsidR="006729E0" w:rsidRDefault="006729E0"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（6）配合医生完成电复律术操作前、后护理。</w:t>
      </w:r>
    </w:p>
    <w:p w:rsidR="006729E0" w:rsidRPr="009D78B9" w:rsidRDefault="006729E0" w:rsidP="00B51BA8">
      <w:pPr>
        <w:spacing w:line="276" w:lineRule="auto"/>
        <w:ind w:firstLineChars="100" w:firstLine="241"/>
        <w:rPr>
          <w:rFonts w:ascii="仿宋_GB2312" w:eastAsia="仿宋_GB2312" w:hAnsi="仿宋" w:cs="宋体"/>
          <w:b/>
          <w:kern w:val="0"/>
          <w:sz w:val="24"/>
        </w:rPr>
      </w:pPr>
      <w:r w:rsidRPr="009D78B9">
        <w:rPr>
          <w:rFonts w:ascii="仿宋_GB2312" w:eastAsia="仿宋_GB2312" w:hAnsi="仿宋" w:cs="宋体" w:hint="eastAsia"/>
          <w:b/>
          <w:kern w:val="0"/>
          <w:sz w:val="24"/>
        </w:rPr>
        <w:t>【出科考核内容】</w:t>
      </w:r>
    </w:p>
    <w:p w:rsidR="006729E0" w:rsidRDefault="006729E0" w:rsidP="00B51BA8">
      <w:pPr>
        <w:spacing w:line="276" w:lineRule="auto"/>
        <w:ind w:firstLineChars="300" w:firstLine="720"/>
        <w:rPr>
          <w:rFonts w:ascii="仿宋_GB2312" w:eastAsia="仿宋_GB2312" w:hAnsi="仿宋" w:cs="宋体"/>
          <w:kern w:val="0"/>
          <w:sz w:val="24"/>
        </w:rPr>
      </w:pPr>
      <w:r>
        <w:rPr>
          <w:rFonts w:ascii="仿宋_GB2312" w:eastAsia="仿宋_GB2312" w:hAnsi="仿宋" w:cs="宋体" w:hint="eastAsia"/>
          <w:kern w:val="0"/>
          <w:sz w:val="24"/>
        </w:rPr>
        <w:t>业务查房：根据临床实践中分管的典型案例，小组完成1次业务查房。</w:t>
      </w:r>
    </w:p>
    <w:p w:rsidR="006729E0" w:rsidRDefault="006729E0"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护理病历：书写</w:t>
      </w:r>
      <w:r>
        <w:rPr>
          <w:rFonts w:ascii="仿宋_GB2312" w:eastAsia="仿宋_GB2312" w:hAnsi="仿宋" w:cs="宋体" w:hint="eastAsia"/>
          <w:kern w:val="0"/>
          <w:sz w:val="24"/>
        </w:rPr>
        <w:t>心血管内科</w:t>
      </w:r>
      <w:r w:rsidRPr="003C149F">
        <w:rPr>
          <w:rFonts w:ascii="仿宋_GB2312" w:eastAsia="仿宋_GB2312" w:hAnsi="仿宋" w:cs="宋体" w:hint="eastAsia"/>
          <w:kern w:val="0"/>
          <w:sz w:val="24"/>
        </w:rPr>
        <w:t>护理病历一份。</w:t>
      </w:r>
    </w:p>
    <w:p w:rsidR="006729E0" w:rsidRDefault="006729E0"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护理操作：</w:t>
      </w:r>
      <w:r>
        <w:rPr>
          <w:rFonts w:ascii="仿宋_GB2312" w:eastAsia="仿宋_GB2312" w:hAnsi="仿宋" w:cs="宋体" w:hint="eastAsia"/>
          <w:kern w:val="0"/>
          <w:sz w:val="24"/>
        </w:rPr>
        <w:t>心电图机、心电监护或基础护理操作任选1项进行考核。</w:t>
      </w:r>
    </w:p>
    <w:p w:rsidR="00B87774" w:rsidRPr="009D78B9" w:rsidRDefault="00B87774" w:rsidP="00B51BA8">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 xml:space="preserve">  四</w:t>
      </w:r>
      <w:r w:rsidRPr="009D78B9">
        <w:rPr>
          <w:rFonts w:ascii="仿宋_GB2312" w:eastAsia="仿宋_GB2312" w:hAnsi="仿宋" w:cs="宋体" w:hint="eastAsia"/>
          <w:b/>
          <w:kern w:val="0"/>
          <w:sz w:val="24"/>
        </w:rPr>
        <w:t>、普外科</w:t>
      </w:r>
    </w:p>
    <w:p w:rsidR="00B87774"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w:t>
      </w:r>
      <w:r>
        <w:rPr>
          <w:rFonts w:ascii="仿宋_GB2312" w:eastAsia="仿宋_GB2312" w:hAnsi="仿宋" w:cs="宋体" w:hint="eastAsia"/>
          <w:b/>
          <w:kern w:val="0"/>
          <w:sz w:val="24"/>
        </w:rPr>
        <w:t>时间：4周</w:t>
      </w:r>
    </w:p>
    <w:p w:rsidR="00B87774" w:rsidRPr="009D78B9"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【实习目标】</w:t>
      </w:r>
    </w:p>
    <w:p w:rsidR="00B87774" w:rsidRPr="003C149F" w:rsidRDefault="00B87774" w:rsidP="00B51BA8">
      <w:pPr>
        <w:spacing w:line="276" w:lineRule="auto"/>
        <w:ind w:firstLineChars="200" w:firstLine="480"/>
        <w:jc w:val="left"/>
        <w:rPr>
          <w:rFonts w:ascii="仿宋_GB2312" w:eastAsia="仿宋_GB2312" w:hAnsi="仿宋" w:cs="宋体"/>
          <w:kern w:val="0"/>
          <w:sz w:val="24"/>
        </w:rPr>
      </w:pPr>
      <w:r w:rsidRPr="003C149F">
        <w:rPr>
          <w:rFonts w:ascii="仿宋_GB2312" w:eastAsia="仿宋_GB2312" w:hAnsi="仿宋" w:cs="宋体" w:hint="eastAsia"/>
          <w:kern w:val="0"/>
          <w:sz w:val="24"/>
        </w:rPr>
        <w:t>1.</w:t>
      </w:r>
      <w:r>
        <w:rPr>
          <w:rFonts w:ascii="仿宋_GB2312" w:eastAsia="仿宋_GB2312" w:hAnsi="仿宋" w:cs="宋体" w:hint="eastAsia"/>
          <w:kern w:val="0"/>
          <w:sz w:val="24"/>
        </w:rPr>
        <w:t>能在带教</w:t>
      </w:r>
      <w:r w:rsidR="0090476C">
        <w:rPr>
          <w:rFonts w:ascii="仿宋_GB2312" w:eastAsia="仿宋_GB2312" w:hAnsi="仿宋" w:cs="宋体" w:hint="eastAsia"/>
          <w:kern w:val="0"/>
          <w:sz w:val="24"/>
        </w:rPr>
        <w:t>教师</w:t>
      </w:r>
      <w:r>
        <w:rPr>
          <w:rFonts w:ascii="仿宋_GB2312" w:eastAsia="仿宋_GB2312" w:hAnsi="仿宋" w:cs="宋体" w:hint="eastAsia"/>
          <w:kern w:val="0"/>
          <w:sz w:val="24"/>
        </w:rPr>
        <w:t>指导下实施整体护理。</w:t>
      </w:r>
    </w:p>
    <w:p w:rsidR="00B87774" w:rsidRDefault="00B87774" w:rsidP="00B51BA8">
      <w:pPr>
        <w:spacing w:line="276" w:lineRule="auto"/>
        <w:ind w:firstLineChars="200" w:firstLine="480"/>
        <w:jc w:val="left"/>
        <w:rPr>
          <w:rFonts w:ascii="仿宋_GB2312" w:eastAsia="仿宋_GB2312" w:hAnsi="仿宋" w:cs="宋体"/>
          <w:kern w:val="0"/>
          <w:sz w:val="24"/>
        </w:rPr>
      </w:pPr>
      <w:r w:rsidRPr="003C149F">
        <w:rPr>
          <w:rFonts w:ascii="仿宋_GB2312" w:eastAsia="仿宋_GB2312" w:hAnsi="仿宋" w:cs="宋体" w:hint="eastAsia"/>
          <w:kern w:val="0"/>
          <w:sz w:val="24"/>
        </w:rPr>
        <w:lastRenderedPageBreak/>
        <w:t>2.能正确书写</w:t>
      </w:r>
      <w:r>
        <w:rPr>
          <w:rFonts w:ascii="仿宋_GB2312" w:eastAsia="仿宋_GB2312" w:hAnsi="仿宋" w:cs="宋体" w:hint="eastAsia"/>
          <w:kern w:val="0"/>
          <w:sz w:val="24"/>
        </w:rPr>
        <w:t>普外科</w:t>
      </w:r>
      <w:r w:rsidRPr="003C149F">
        <w:rPr>
          <w:rFonts w:ascii="仿宋_GB2312" w:eastAsia="仿宋_GB2312" w:hAnsi="仿宋" w:cs="宋体" w:hint="eastAsia"/>
          <w:kern w:val="0"/>
          <w:sz w:val="24"/>
        </w:rPr>
        <w:t>护理病历及各种护理记录</w:t>
      </w:r>
      <w:r>
        <w:rPr>
          <w:rFonts w:ascii="仿宋_GB2312" w:eastAsia="仿宋_GB2312" w:hAnsi="仿宋" w:cs="宋体" w:hint="eastAsia"/>
          <w:kern w:val="0"/>
          <w:sz w:val="24"/>
        </w:rPr>
        <w:t>、参与医疗和护理查房、病例讨论等</w:t>
      </w:r>
      <w:r w:rsidRPr="003C149F">
        <w:rPr>
          <w:rFonts w:ascii="仿宋_GB2312" w:eastAsia="仿宋_GB2312" w:hAnsi="仿宋" w:cs="宋体" w:hint="eastAsia"/>
          <w:kern w:val="0"/>
          <w:sz w:val="24"/>
        </w:rPr>
        <w:t>。</w:t>
      </w:r>
    </w:p>
    <w:p w:rsidR="00B87774" w:rsidRPr="003C149F"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3.掌握普外科常见疾病的护理评估要点</w:t>
      </w:r>
      <w:r w:rsidRPr="003C149F">
        <w:rPr>
          <w:rFonts w:ascii="仿宋_GB2312" w:eastAsia="仿宋_GB2312" w:hAnsi="仿宋" w:cs="宋体" w:hint="eastAsia"/>
          <w:kern w:val="0"/>
          <w:sz w:val="24"/>
        </w:rPr>
        <w:t>。</w:t>
      </w:r>
    </w:p>
    <w:p w:rsidR="00B87774" w:rsidRPr="003C149F"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w:t>
      </w:r>
      <w:r w:rsidRPr="003C149F">
        <w:rPr>
          <w:rFonts w:ascii="仿宋_GB2312" w:eastAsia="仿宋_GB2312" w:hAnsi="仿宋" w:cs="宋体" w:hint="eastAsia"/>
          <w:kern w:val="0"/>
          <w:sz w:val="24"/>
        </w:rPr>
        <w:t>.</w:t>
      </w:r>
      <w:r>
        <w:rPr>
          <w:rFonts w:ascii="仿宋_GB2312" w:eastAsia="仿宋_GB2312" w:hAnsi="仿宋" w:cs="宋体" w:hint="eastAsia"/>
          <w:kern w:val="0"/>
          <w:sz w:val="24"/>
        </w:rPr>
        <w:t>掌握普外科患者的围手术期护理</w:t>
      </w:r>
      <w:r w:rsidRPr="003C149F">
        <w:rPr>
          <w:rFonts w:ascii="仿宋_GB2312" w:eastAsia="仿宋_GB2312" w:hAnsi="仿宋" w:cs="宋体" w:hint="eastAsia"/>
          <w:kern w:val="0"/>
          <w:sz w:val="24"/>
        </w:rPr>
        <w:t>。</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w:t>
      </w:r>
      <w:r w:rsidRPr="003C149F">
        <w:rPr>
          <w:rFonts w:ascii="仿宋_GB2312" w:eastAsia="仿宋_GB2312" w:hAnsi="仿宋" w:cs="宋体" w:hint="eastAsia"/>
          <w:kern w:val="0"/>
          <w:sz w:val="24"/>
        </w:rPr>
        <w:t>.</w:t>
      </w:r>
      <w:r>
        <w:rPr>
          <w:rFonts w:ascii="仿宋_GB2312" w:eastAsia="仿宋_GB2312" w:hAnsi="仿宋" w:cs="宋体" w:hint="eastAsia"/>
          <w:kern w:val="0"/>
          <w:sz w:val="24"/>
        </w:rPr>
        <w:t>掌握普外科危重病症的护理。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6.能熟练进行普外科所涉及的基础</w:t>
      </w:r>
      <w:r w:rsidRPr="003C149F">
        <w:rPr>
          <w:rFonts w:ascii="仿宋_GB2312" w:eastAsia="仿宋_GB2312" w:hAnsi="仿宋" w:cs="宋体"/>
          <w:kern w:val="0"/>
          <w:sz w:val="24"/>
        </w:rPr>
        <w:t>护理技术操作</w:t>
      </w:r>
      <w:r>
        <w:rPr>
          <w:rFonts w:ascii="仿宋_GB2312" w:eastAsia="仿宋_GB2312" w:hAnsi="仿宋" w:cs="宋体" w:hint="eastAsia"/>
          <w:kern w:val="0"/>
          <w:sz w:val="24"/>
        </w:rPr>
        <w:t>。</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7.能够对病人和家属进行健康教育，对病人讲解术前、术中、术后注意事项。</w:t>
      </w:r>
    </w:p>
    <w:p w:rsidR="00B87774" w:rsidRPr="009D78B9"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【实习内容】</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1.掌握</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（1）普外科手术前后病人的护理评估内容。</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（2）能够通过评估正确提出普外科手术前后病人的主要护理问题，制定有效的护理计划并实施。</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（3）普外科术前准备内容。</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（4）普外科病人术后护理：不同麻醉术后护理、术后常规护理、术后常见并发症的观察和护理。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（5）普外科病人的日常护理：生命体征、基础护理、心理护理。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（6）普外科感染、外科休克病人的护理。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（7）普外科病人的出院指导。</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2.熟悉</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（1）普外科特殊病人（老年病人、儿童病人、合并高血压、糖尿病病人）的围手术期护理。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（2）普外科病人的营养支持。</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（3）普外科病人的心理护理。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（4）普外科术前辅助检查项目的意义。</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（5）急救物品准备及急救车的管理</w:t>
      </w:r>
      <w:r w:rsidR="00E33D80">
        <w:rPr>
          <w:rFonts w:ascii="仿宋_GB2312" w:eastAsia="仿宋_GB2312" w:hAnsi="仿宋" w:cs="宋体" w:hint="eastAsia"/>
          <w:kern w:val="0"/>
          <w:sz w:val="24"/>
        </w:rPr>
        <w:t>。</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3.技能操作</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（1）各种引流管的护理。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w:t>
      </w:r>
      <w:r w:rsidR="00C8666A" w:rsidRPr="00C8666A">
        <w:rPr>
          <w:rFonts w:ascii="仿宋_GB2312" w:eastAsia="仿宋_GB2312" w:hAnsi="仿宋" w:cs="宋体" w:hint="eastAsia"/>
          <w:kern w:val="0"/>
          <w:sz w:val="24"/>
        </w:rPr>
        <w:t>腹腔镜手术围手术护理。</w:t>
      </w:r>
      <w:r w:rsidR="00E33D80">
        <w:rPr>
          <w:rFonts w:ascii="仿宋_GB2312" w:eastAsia="仿宋_GB2312" w:hAnsi="仿宋" w:cs="宋体" w:hint="eastAsia"/>
          <w:kern w:val="0"/>
          <w:sz w:val="24"/>
        </w:rPr>
        <w:t>。</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（3）肠内外营养的配制、输注。</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（4）普外科涉及的基础护理操作。</w:t>
      </w:r>
    </w:p>
    <w:p w:rsidR="00B87774" w:rsidRPr="009D78B9"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【出科考核内容】</w:t>
      </w:r>
    </w:p>
    <w:p w:rsidR="00B87774" w:rsidRDefault="00B87774" w:rsidP="00B51BA8">
      <w:pPr>
        <w:spacing w:line="276" w:lineRule="auto"/>
        <w:ind w:firstLineChars="300" w:firstLine="720"/>
        <w:rPr>
          <w:rFonts w:ascii="仿宋_GB2312" w:eastAsia="仿宋_GB2312" w:hAnsi="仿宋" w:cs="宋体"/>
          <w:kern w:val="0"/>
          <w:sz w:val="24"/>
        </w:rPr>
      </w:pPr>
      <w:r>
        <w:rPr>
          <w:rFonts w:ascii="仿宋_GB2312" w:eastAsia="仿宋_GB2312" w:hAnsi="仿宋" w:cs="宋体" w:hint="eastAsia"/>
          <w:kern w:val="0"/>
          <w:sz w:val="24"/>
        </w:rPr>
        <w:t>业务查房：根据临床实践中分管的典型案例，小组完成1次业务查房。</w:t>
      </w:r>
    </w:p>
    <w:p w:rsidR="00B87774" w:rsidRDefault="00B87774"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护理病历：书写</w:t>
      </w:r>
      <w:r>
        <w:rPr>
          <w:rFonts w:ascii="仿宋_GB2312" w:eastAsia="仿宋_GB2312" w:hAnsi="仿宋" w:cs="宋体" w:hint="eastAsia"/>
          <w:kern w:val="0"/>
          <w:sz w:val="24"/>
        </w:rPr>
        <w:t>普外科</w:t>
      </w:r>
      <w:r w:rsidRPr="003C149F">
        <w:rPr>
          <w:rFonts w:ascii="仿宋_GB2312" w:eastAsia="仿宋_GB2312" w:hAnsi="仿宋" w:cs="宋体" w:hint="eastAsia"/>
          <w:kern w:val="0"/>
          <w:sz w:val="24"/>
        </w:rPr>
        <w:t>护理病历一份。</w:t>
      </w:r>
    </w:p>
    <w:p w:rsidR="00B87774" w:rsidRDefault="00B87774"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lastRenderedPageBreak/>
        <w:t>护理操作：</w:t>
      </w:r>
      <w:r>
        <w:rPr>
          <w:rFonts w:ascii="仿宋_GB2312" w:eastAsia="仿宋_GB2312" w:hAnsi="仿宋" w:cs="宋体" w:hint="eastAsia"/>
          <w:kern w:val="0"/>
          <w:sz w:val="24"/>
        </w:rPr>
        <w:t>引流管护理或基础护理操作任选1项进行考核。</w:t>
      </w:r>
    </w:p>
    <w:p w:rsidR="00B87774" w:rsidRPr="009D78B9" w:rsidRDefault="00B87774" w:rsidP="00B51BA8">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 xml:space="preserve">  五</w:t>
      </w:r>
      <w:r w:rsidRPr="009D78B9">
        <w:rPr>
          <w:rFonts w:ascii="仿宋_GB2312" w:eastAsia="仿宋_GB2312" w:hAnsi="仿宋" w:cs="宋体" w:hint="eastAsia"/>
          <w:b/>
          <w:kern w:val="0"/>
          <w:sz w:val="24"/>
        </w:rPr>
        <w:t>、神经外科</w:t>
      </w:r>
    </w:p>
    <w:p w:rsidR="00B87774"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w:t>
      </w:r>
      <w:r>
        <w:rPr>
          <w:rFonts w:ascii="仿宋_GB2312" w:eastAsia="仿宋_GB2312" w:hAnsi="仿宋" w:cs="宋体" w:hint="eastAsia"/>
          <w:b/>
          <w:kern w:val="0"/>
          <w:sz w:val="24"/>
        </w:rPr>
        <w:t>时间：4周</w:t>
      </w:r>
    </w:p>
    <w:p w:rsidR="00B87774" w:rsidRPr="009D78B9"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【实习目标】</w:t>
      </w:r>
    </w:p>
    <w:p w:rsidR="00B87774" w:rsidRPr="00082AB1" w:rsidRDefault="00B87774" w:rsidP="00B51BA8">
      <w:pPr>
        <w:spacing w:line="276" w:lineRule="auto"/>
        <w:ind w:firstLineChars="200" w:firstLine="480"/>
        <w:jc w:val="left"/>
        <w:rPr>
          <w:rFonts w:ascii="仿宋_GB2312" w:eastAsia="仿宋_GB2312" w:hAnsi="仿宋" w:cs="宋体"/>
          <w:kern w:val="0"/>
          <w:sz w:val="24"/>
        </w:rPr>
      </w:pPr>
      <w:r w:rsidRPr="00082AB1">
        <w:rPr>
          <w:rFonts w:ascii="仿宋_GB2312" w:eastAsia="仿宋_GB2312" w:hAnsi="仿宋" w:cs="宋体" w:hint="eastAsia"/>
          <w:kern w:val="0"/>
          <w:sz w:val="24"/>
        </w:rPr>
        <w:t>1. 能在带教</w:t>
      </w:r>
      <w:r w:rsidR="0090476C">
        <w:rPr>
          <w:rFonts w:ascii="仿宋_GB2312" w:eastAsia="仿宋_GB2312" w:hAnsi="仿宋" w:cs="宋体" w:hint="eastAsia"/>
          <w:kern w:val="0"/>
          <w:sz w:val="24"/>
        </w:rPr>
        <w:t>教师</w:t>
      </w:r>
      <w:r w:rsidRPr="00082AB1">
        <w:rPr>
          <w:rFonts w:ascii="仿宋_GB2312" w:eastAsia="仿宋_GB2312" w:hAnsi="仿宋" w:cs="宋体" w:hint="eastAsia"/>
          <w:kern w:val="0"/>
          <w:sz w:val="24"/>
        </w:rPr>
        <w:t>指导下实施整体护理。</w:t>
      </w:r>
    </w:p>
    <w:p w:rsidR="00B87774" w:rsidRDefault="00B87774" w:rsidP="00B51BA8">
      <w:pPr>
        <w:spacing w:line="276" w:lineRule="auto"/>
        <w:ind w:firstLineChars="200" w:firstLine="480"/>
        <w:jc w:val="left"/>
        <w:rPr>
          <w:rFonts w:ascii="仿宋_GB2312" w:eastAsia="仿宋_GB2312" w:hAnsi="仿宋" w:cs="宋体"/>
          <w:kern w:val="0"/>
          <w:sz w:val="24"/>
        </w:rPr>
      </w:pPr>
      <w:r w:rsidRPr="00082AB1">
        <w:rPr>
          <w:rFonts w:ascii="仿宋_GB2312" w:eastAsia="仿宋_GB2312" w:hAnsi="仿宋" w:cs="宋体" w:hint="eastAsia"/>
          <w:kern w:val="0"/>
          <w:sz w:val="24"/>
        </w:rPr>
        <w:t>2. 能正确书写神经外科护理病历及各种护理记录、参与医疗和护理查房、病例讨论等。</w:t>
      </w:r>
    </w:p>
    <w:p w:rsidR="00B87774" w:rsidRDefault="00B87774" w:rsidP="00B51BA8">
      <w:pPr>
        <w:spacing w:line="276" w:lineRule="auto"/>
        <w:ind w:firstLineChars="200" w:firstLine="480"/>
        <w:jc w:val="left"/>
        <w:rPr>
          <w:rFonts w:ascii="仿宋_GB2312" w:eastAsia="仿宋_GB2312" w:hAnsi="仿宋" w:cs="宋体"/>
          <w:kern w:val="0"/>
          <w:sz w:val="24"/>
        </w:rPr>
      </w:pPr>
      <w:r w:rsidRPr="00082AB1">
        <w:rPr>
          <w:rFonts w:ascii="仿宋_GB2312" w:eastAsia="仿宋_GB2312" w:hAnsi="仿宋" w:cs="宋体" w:hint="eastAsia"/>
          <w:kern w:val="0"/>
          <w:sz w:val="24"/>
        </w:rPr>
        <w:t>3.掌握神经外科常见疾病的护理评估要点。</w:t>
      </w:r>
    </w:p>
    <w:p w:rsidR="00B87774" w:rsidRPr="00082AB1" w:rsidRDefault="00B87774" w:rsidP="00B51BA8">
      <w:pPr>
        <w:spacing w:line="276" w:lineRule="auto"/>
        <w:ind w:firstLineChars="200" w:firstLine="480"/>
        <w:jc w:val="left"/>
        <w:rPr>
          <w:rFonts w:ascii="仿宋_GB2312" w:eastAsia="仿宋_GB2312" w:hAnsi="仿宋" w:cs="宋体"/>
          <w:kern w:val="0"/>
          <w:sz w:val="24"/>
        </w:rPr>
      </w:pPr>
      <w:r w:rsidRPr="00082AB1">
        <w:rPr>
          <w:rFonts w:ascii="仿宋_GB2312" w:eastAsia="仿宋_GB2312" w:hAnsi="仿宋" w:cs="宋体" w:hint="eastAsia"/>
          <w:kern w:val="0"/>
          <w:sz w:val="24"/>
        </w:rPr>
        <w:t>4.</w:t>
      </w:r>
      <w:r>
        <w:rPr>
          <w:rFonts w:ascii="仿宋_GB2312" w:eastAsia="仿宋_GB2312" w:hAnsi="仿宋" w:cs="宋体" w:hint="eastAsia"/>
          <w:kern w:val="0"/>
          <w:sz w:val="24"/>
        </w:rPr>
        <w:t>掌握普外科患者的围手术期护理</w:t>
      </w:r>
      <w:r w:rsidRPr="003C149F">
        <w:rPr>
          <w:rFonts w:ascii="仿宋_GB2312" w:eastAsia="仿宋_GB2312" w:hAnsi="仿宋" w:cs="宋体" w:hint="eastAsia"/>
          <w:kern w:val="0"/>
          <w:sz w:val="24"/>
        </w:rPr>
        <w:t>。</w:t>
      </w:r>
    </w:p>
    <w:p w:rsidR="00B87774" w:rsidRPr="00082AB1" w:rsidRDefault="00B87774" w:rsidP="00B51BA8">
      <w:pPr>
        <w:spacing w:line="276" w:lineRule="auto"/>
        <w:ind w:firstLineChars="200" w:firstLine="480"/>
        <w:jc w:val="left"/>
        <w:rPr>
          <w:rFonts w:ascii="仿宋_GB2312" w:eastAsia="仿宋_GB2312" w:hAnsi="仿宋" w:cs="宋体"/>
          <w:kern w:val="0"/>
          <w:sz w:val="24"/>
        </w:rPr>
      </w:pPr>
      <w:r w:rsidRPr="00082AB1">
        <w:rPr>
          <w:rFonts w:ascii="仿宋_GB2312" w:eastAsia="仿宋_GB2312" w:hAnsi="仿宋" w:cs="宋体" w:hint="eastAsia"/>
          <w:kern w:val="0"/>
          <w:sz w:val="24"/>
        </w:rPr>
        <w:t>5.熟悉神外ICU患者的急救与护理。</w:t>
      </w:r>
    </w:p>
    <w:p w:rsidR="00B87774" w:rsidRPr="00082AB1" w:rsidRDefault="00B87774" w:rsidP="00B51BA8">
      <w:pPr>
        <w:spacing w:line="276" w:lineRule="auto"/>
        <w:ind w:firstLineChars="200" w:firstLine="480"/>
        <w:jc w:val="left"/>
        <w:rPr>
          <w:rFonts w:ascii="仿宋_GB2312" w:eastAsia="仿宋_GB2312" w:hAnsi="仿宋" w:cs="宋体"/>
          <w:kern w:val="0"/>
          <w:sz w:val="24"/>
        </w:rPr>
      </w:pPr>
      <w:r w:rsidRPr="00082AB1">
        <w:rPr>
          <w:rFonts w:ascii="仿宋_GB2312" w:eastAsia="仿宋_GB2312" w:hAnsi="仿宋" w:cs="宋体" w:hint="eastAsia"/>
          <w:kern w:val="0"/>
          <w:sz w:val="24"/>
        </w:rPr>
        <w:t>6.能熟练进行神经外科所涉及的基础</w:t>
      </w:r>
      <w:r w:rsidRPr="00082AB1">
        <w:rPr>
          <w:rFonts w:ascii="仿宋_GB2312" w:eastAsia="仿宋_GB2312" w:hAnsi="仿宋" w:cs="宋体"/>
          <w:kern w:val="0"/>
          <w:sz w:val="24"/>
        </w:rPr>
        <w:t>护理技术操作</w:t>
      </w:r>
      <w:r w:rsidRPr="00082AB1">
        <w:rPr>
          <w:rFonts w:ascii="仿宋_GB2312" w:eastAsia="仿宋_GB2312" w:hAnsi="仿宋" w:cs="宋体" w:hint="eastAsia"/>
          <w:kern w:val="0"/>
          <w:sz w:val="24"/>
        </w:rPr>
        <w:t>。</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7.</w:t>
      </w:r>
      <w:r w:rsidRPr="00082AB1">
        <w:rPr>
          <w:rFonts w:ascii="仿宋_GB2312" w:eastAsia="仿宋_GB2312" w:hAnsi="仿宋" w:cs="宋体" w:hint="eastAsia"/>
          <w:kern w:val="0"/>
          <w:sz w:val="24"/>
        </w:rPr>
        <w:t>能够对病人和家属进行健康教育，指导病人常用药物剂量、用法、不良反应及用药注意事项。</w:t>
      </w:r>
    </w:p>
    <w:p w:rsidR="00B87774" w:rsidRPr="009D78B9"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【实习内容】</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1.掌握</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（1）神经外科手术前后病人的护理评估内容。</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（2）能够通过评估正确提出神经外科手术前后病人的主要护理问题，制定有效的护理计划并实施。</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（3）神经外科术前准备内容。</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（4）神经外科病人术后护理：不同麻醉术后护理、术后常规护理、术后常见并发症的观察和护理。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（5）神经外科病人的日常护理：生命体征、基础护理、心理护理。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（6）</w:t>
      </w:r>
      <w:r w:rsidR="00C8666A" w:rsidRPr="00C8666A">
        <w:rPr>
          <w:rFonts w:ascii="仿宋_GB2312" w:eastAsia="仿宋_GB2312" w:hAnsi="仿宋" w:cs="宋体" w:hint="eastAsia"/>
          <w:kern w:val="0"/>
          <w:sz w:val="24"/>
        </w:rPr>
        <w:t>神经外科危重患者的护理</w:t>
      </w:r>
      <w:r>
        <w:rPr>
          <w:rFonts w:ascii="仿宋_GB2312" w:eastAsia="仿宋_GB2312" w:hAnsi="仿宋" w:cs="宋体" w:hint="eastAsia"/>
          <w:kern w:val="0"/>
          <w:sz w:val="24"/>
        </w:rPr>
        <w:t>。</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（7）神经外科病人的出院指导。</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2.熟悉</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（1）神经外科特殊病人（老年病人、儿童病人、合并高血压、糖尿病病人）的围手术期护理。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（2）神经外科病人的营养支持。</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（3）神经外科病人的心理护理。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（4）神经外科术前辅助检查项目的意义。</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w:t>
      </w:r>
      <w:r w:rsidR="00064AB6">
        <w:rPr>
          <w:rFonts w:ascii="仿宋_GB2312" w:eastAsia="仿宋_GB2312" w:hAnsi="仿宋" w:cs="宋体" w:hint="eastAsia"/>
          <w:kern w:val="0"/>
          <w:sz w:val="24"/>
        </w:rPr>
        <w:t>神经外科</w:t>
      </w:r>
      <w:r>
        <w:rPr>
          <w:rFonts w:ascii="仿宋_GB2312" w:eastAsia="仿宋_GB2312" w:hAnsi="仿宋" w:cs="宋体" w:hint="eastAsia"/>
          <w:kern w:val="0"/>
          <w:sz w:val="24"/>
        </w:rPr>
        <w:t>急救物品准备及急救车的管理</w:t>
      </w:r>
      <w:r w:rsidR="009C3F9E">
        <w:rPr>
          <w:rFonts w:ascii="仿宋_GB2312" w:eastAsia="仿宋_GB2312" w:hAnsi="仿宋" w:cs="宋体" w:hint="eastAsia"/>
          <w:kern w:val="0"/>
          <w:sz w:val="24"/>
        </w:rPr>
        <w:t>。</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3.技能操作</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（1）引流管的观察和护理。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（2）神经外科涉及的基础护理操作。</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lastRenderedPageBreak/>
        <w:t>（3）肠内外营养的配制和输注。</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（4）腰椎穿刺的配合与护理。</w:t>
      </w:r>
    </w:p>
    <w:p w:rsidR="00B87774" w:rsidRPr="009D78B9"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【出科考核内容】</w:t>
      </w:r>
    </w:p>
    <w:p w:rsidR="00B87774" w:rsidRDefault="00B87774" w:rsidP="00B51BA8">
      <w:pPr>
        <w:spacing w:line="276" w:lineRule="auto"/>
        <w:ind w:firstLineChars="300" w:firstLine="720"/>
        <w:rPr>
          <w:rFonts w:ascii="仿宋_GB2312" w:eastAsia="仿宋_GB2312" w:hAnsi="仿宋" w:cs="宋体"/>
          <w:kern w:val="0"/>
          <w:sz w:val="24"/>
        </w:rPr>
      </w:pPr>
      <w:r>
        <w:rPr>
          <w:rFonts w:ascii="仿宋_GB2312" w:eastAsia="仿宋_GB2312" w:hAnsi="仿宋" w:cs="宋体" w:hint="eastAsia"/>
          <w:kern w:val="0"/>
          <w:sz w:val="24"/>
        </w:rPr>
        <w:t>业务查房：根据临床实践中分管的典型案例，小组完成1次业务查房。</w:t>
      </w:r>
    </w:p>
    <w:p w:rsidR="00B87774" w:rsidRDefault="00B87774"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护理病历：书写</w:t>
      </w:r>
      <w:r>
        <w:rPr>
          <w:rFonts w:ascii="仿宋_GB2312" w:eastAsia="仿宋_GB2312" w:hAnsi="仿宋" w:cs="宋体" w:hint="eastAsia"/>
          <w:kern w:val="0"/>
          <w:sz w:val="24"/>
        </w:rPr>
        <w:t>神经外科</w:t>
      </w:r>
      <w:r w:rsidRPr="003C149F">
        <w:rPr>
          <w:rFonts w:ascii="仿宋_GB2312" w:eastAsia="仿宋_GB2312" w:hAnsi="仿宋" w:cs="宋体" w:hint="eastAsia"/>
          <w:kern w:val="0"/>
          <w:sz w:val="24"/>
        </w:rPr>
        <w:t>护理病历一份。</w:t>
      </w:r>
    </w:p>
    <w:p w:rsidR="00B87774" w:rsidRDefault="00B87774"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护理操作：</w:t>
      </w:r>
      <w:r>
        <w:rPr>
          <w:rFonts w:ascii="仿宋_GB2312" w:eastAsia="仿宋_GB2312" w:hAnsi="仿宋" w:cs="宋体" w:hint="eastAsia"/>
          <w:kern w:val="0"/>
          <w:sz w:val="24"/>
        </w:rPr>
        <w:t>引流管护理或基础护理操作任选1项进行考核。</w:t>
      </w:r>
    </w:p>
    <w:p w:rsidR="00B87774" w:rsidRPr="009D78B9" w:rsidRDefault="00B87774" w:rsidP="00B51BA8">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 xml:space="preserve">  六</w:t>
      </w:r>
      <w:r w:rsidRPr="009D78B9">
        <w:rPr>
          <w:rFonts w:ascii="仿宋_GB2312" w:eastAsia="仿宋_GB2312" w:hAnsi="仿宋" w:cs="宋体" w:hint="eastAsia"/>
          <w:b/>
          <w:kern w:val="0"/>
          <w:sz w:val="24"/>
        </w:rPr>
        <w:t>、心胸外科</w:t>
      </w:r>
    </w:p>
    <w:p w:rsidR="00B87774"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w:t>
      </w:r>
      <w:r>
        <w:rPr>
          <w:rFonts w:ascii="仿宋_GB2312" w:eastAsia="仿宋_GB2312" w:hAnsi="仿宋" w:cs="宋体" w:hint="eastAsia"/>
          <w:b/>
          <w:kern w:val="0"/>
          <w:sz w:val="24"/>
        </w:rPr>
        <w:t>时间：</w:t>
      </w:r>
      <w:r w:rsidR="003B5788">
        <w:rPr>
          <w:rFonts w:ascii="仿宋_GB2312" w:eastAsia="仿宋_GB2312" w:hAnsi="仿宋" w:cs="宋体"/>
          <w:b/>
          <w:kern w:val="0"/>
          <w:sz w:val="24"/>
        </w:rPr>
        <w:t>4</w:t>
      </w:r>
      <w:r>
        <w:rPr>
          <w:rFonts w:ascii="仿宋_GB2312" w:eastAsia="仿宋_GB2312" w:hAnsi="仿宋" w:cs="宋体" w:hint="eastAsia"/>
          <w:b/>
          <w:kern w:val="0"/>
          <w:sz w:val="24"/>
        </w:rPr>
        <w:t>周</w:t>
      </w:r>
    </w:p>
    <w:p w:rsidR="00B87774" w:rsidRPr="009D78B9"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【实习目标】</w:t>
      </w:r>
    </w:p>
    <w:p w:rsidR="00B87774" w:rsidRPr="003C149F" w:rsidRDefault="00B87774" w:rsidP="00B51BA8">
      <w:pPr>
        <w:spacing w:line="276" w:lineRule="auto"/>
        <w:ind w:firstLineChars="200" w:firstLine="480"/>
        <w:jc w:val="left"/>
        <w:rPr>
          <w:rFonts w:ascii="仿宋_GB2312" w:eastAsia="仿宋_GB2312" w:hAnsi="仿宋" w:cs="宋体"/>
          <w:kern w:val="0"/>
          <w:sz w:val="24"/>
        </w:rPr>
      </w:pPr>
      <w:r w:rsidRPr="003C149F">
        <w:rPr>
          <w:rFonts w:ascii="仿宋_GB2312" w:eastAsia="仿宋_GB2312" w:hAnsi="仿宋" w:cs="宋体" w:hint="eastAsia"/>
          <w:kern w:val="0"/>
          <w:sz w:val="24"/>
        </w:rPr>
        <w:t>1.</w:t>
      </w:r>
      <w:r>
        <w:rPr>
          <w:rFonts w:ascii="仿宋_GB2312" w:eastAsia="仿宋_GB2312" w:hAnsi="仿宋" w:cs="宋体" w:hint="eastAsia"/>
          <w:kern w:val="0"/>
          <w:sz w:val="24"/>
        </w:rPr>
        <w:t>能在带教</w:t>
      </w:r>
      <w:r w:rsidR="0090476C">
        <w:rPr>
          <w:rFonts w:ascii="仿宋_GB2312" w:eastAsia="仿宋_GB2312" w:hAnsi="仿宋" w:cs="宋体" w:hint="eastAsia"/>
          <w:kern w:val="0"/>
          <w:sz w:val="24"/>
        </w:rPr>
        <w:t>教师</w:t>
      </w:r>
      <w:r>
        <w:rPr>
          <w:rFonts w:ascii="仿宋_GB2312" w:eastAsia="仿宋_GB2312" w:hAnsi="仿宋" w:cs="宋体" w:hint="eastAsia"/>
          <w:kern w:val="0"/>
          <w:sz w:val="24"/>
        </w:rPr>
        <w:t>指导下实施整体护理。</w:t>
      </w:r>
    </w:p>
    <w:p w:rsidR="00B87774" w:rsidRDefault="00B87774" w:rsidP="00B51BA8">
      <w:pPr>
        <w:spacing w:line="276" w:lineRule="auto"/>
        <w:ind w:firstLineChars="200" w:firstLine="480"/>
        <w:jc w:val="left"/>
        <w:rPr>
          <w:rFonts w:ascii="仿宋_GB2312" w:eastAsia="仿宋_GB2312" w:hAnsi="仿宋" w:cs="宋体"/>
          <w:kern w:val="0"/>
          <w:sz w:val="24"/>
        </w:rPr>
      </w:pPr>
      <w:r w:rsidRPr="003C149F">
        <w:rPr>
          <w:rFonts w:ascii="仿宋_GB2312" w:eastAsia="仿宋_GB2312" w:hAnsi="仿宋" w:cs="宋体" w:hint="eastAsia"/>
          <w:kern w:val="0"/>
          <w:sz w:val="24"/>
        </w:rPr>
        <w:t>2.能正确书写</w:t>
      </w:r>
      <w:r>
        <w:rPr>
          <w:rFonts w:ascii="仿宋_GB2312" w:eastAsia="仿宋_GB2312" w:hAnsi="仿宋" w:cs="宋体" w:hint="eastAsia"/>
          <w:kern w:val="0"/>
          <w:sz w:val="24"/>
        </w:rPr>
        <w:t>心胸外科</w:t>
      </w:r>
      <w:r w:rsidRPr="003C149F">
        <w:rPr>
          <w:rFonts w:ascii="仿宋_GB2312" w:eastAsia="仿宋_GB2312" w:hAnsi="仿宋" w:cs="宋体" w:hint="eastAsia"/>
          <w:kern w:val="0"/>
          <w:sz w:val="24"/>
        </w:rPr>
        <w:t>护理病历及各种护理记录</w:t>
      </w:r>
      <w:r>
        <w:rPr>
          <w:rFonts w:ascii="仿宋_GB2312" w:eastAsia="仿宋_GB2312" w:hAnsi="仿宋" w:cs="宋体" w:hint="eastAsia"/>
          <w:kern w:val="0"/>
          <w:sz w:val="24"/>
        </w:rPr>
        <w:t>、参与医疗和护理查房、病例讨论等</w:t>
      </w:r>
      <w:r w:rsidRPr="003C149F">
        <w:rPr>
          <w:rFonts w:ascii="仿宋_GB2312" w:eastAsia="仿宋_GB2312" w:hAnsi="仿宋" w:cs="宋体" w:hint="eastAsia"/>
          <w:kern w:val="0"/>
          <w:sz w:val="24"/>
        </w:rPr>
        <w:t>。</w:t>
      </w:r>
    </w:p>
    <w:p w:rsidR="00B87774" w:rsidRPr="003C149F"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3.掌握心胸外科常见疾病的护理评估要点</w:t>
      </w:r>
      <w:r w:rsidRPr="003C149F">
        <w:rPr>
          <w:rFonts w:ascii="仿宋_GB2312" w:eastAsia="仿宋_GB2312" w:hAnsi="仿宋" w:cs="宋体" w:hint="eastAsia"/>
          <w:kern w:val="0"/>
          <w:sz w:val="24"/>
        </w:rPr>
        <w:t>。</w:t>
      </w:r>
    </w:p>
    <w:p w:rsidR="00B87774" w:rsidRPr="003C149F"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w:t>
      </w:r>
      <w:r w:rsidRPr="003C149F">
        <w:rPr>
          <w:rFonts w:ascii="仿宋_GB2312" w:eastAsia="仿宋_GB2312" w:hAnsi="仿宋" w:cs="宋体" w:hint="eastAsia"/>
          <w:kern w:val="0"/>
          <w:sz w:val="24"/>
        </w:rPr>
        <w:t>.</w:t>
      </w:r>
      <w:r>
        <w:rPr>
          <w:rFonts w:ascii="仿宋_GB2312" w:eastAsia="仿宋_GB2312" w:hAnsi="仿宋" w:cs="宋体" w:hint="eastAsia"/>
          <w:kern w:val="0"/>
          <w:sz w:val="24"/>
        </w:rPr>
        <w:t>掌握心胸外科患者的围手术期护理</w:t>
      </w:r>
      <w:r w:rsidRPr="003C149F">
        <w:rPr>
          <w:rFonts w:ascii="仿宋_GB2312" w:eastAsia="仿宋_GB2312" w:hAnsi="仿宋" w:cs="宋体" w:hint="eastAsia"/>
          <w:kern w:val="0"/>
          <w:sz w:val="24"/>
        </w:rPr>
        <w:t>。</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w:t>
      </w:r>
      <w:r w:rsidRPr="003C149F">
        <w:rPr>
          <w:rFonts w:ascii="仿宋_GB2312" w:eastAsia="仿宋_GB2312" w:hAnsi="仿宋" w:cs="宋体" w:hint="eastAsia"/>
          <w:kern w:val="0"/>
          <w:sz w:val="24"/>
        </w:rPr>
        <w:t>.</w:t>
      </w:r>
      <w:r>
        <w:rPr>
          <w:rFonts w:ascii="仿宋_GB2312" w:eastAsia="仿宋_GB2312" w:hAnsi="仿宋" w:cs="宋体" w:hint="eastAsia"/>
          <w:kern w:val="0"/>
          <w:sz w:val="24"/>
        </w:rPr>
        <w:t>掌握心胸外科危重病症的护理。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6.能熟练进行心胸外科所涉及的基础</w:t>
      </w:r>
      <w:r w:rsidRPr="003C149F">
        <w:rPr>
          <w:rFonts w:ascii="仿宋_GB2312" w:eastAsia="仿宋_GB2312" w:hAnsi="仿宋" w:cs="宋体"/>
          <w:kern w:val="0"/>
          <w:sz w:val="24"/>
        </w:rPr>
        <w:t>护理技术操作</w:t>
      </w:r>
      <w:r>
        <w:rPr>
          <w:rFonts w:ascii="仿宋_GB2312" w:eastAsia="仿宋_GB2312" w:hAnsi="仿宋" w:cs="宋体" w:hint="eastAsia"/>
          <w:kern w:val="0"/>
          <w:sz w:val="24"/>
        </w:rPr>
        <w:t>。</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7.能够对病人和家属进行健康教育，对病人讲解术前、术中、术后注意事项。</w:t>
      </w:r>
    </w:p>
    <w:p w:rsidR="00B87774" w:rsidRPr="009D78B9" w:rsidRDefault="00B87774" w:rsidP="00B51BA8">
      <w:pPr>
        <w:spacing w:line="276" w:lineRule="auto"/>
        <w:ind w:firstLineChars="100" w:firstLine="241"/>
        <w:jc w:val="left"/>
        <w:rPr>
          <w:rFonts w:ascii="仿宋_GB2312" w:eastAsia="仿宋_GB2312" w:hAnsi="仿宋" w:cs="宋体"/>
          <w:b/>
          <w:kern w:val="0"/>
          <w:sz w:val="24"/>
        </w:rPr>
      </w:pPr>
      <w:r w:rsidRPr="009D78B9">
        <w:rPr>
          <w:rFonts w:ascii="仿宋_GB2312" w:eastAsia="仿宋_GB2312" w:hAnsi="仿宋" w:cs="宋体" w:hint="eastAsia"/>
          <w:b/>
          <w:kern w:val="0"/>
          <w:sz w:val="24"/>
        </w:rPr>
        <w:t>【实习内容】</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1.掌握</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（1）心胸外科手术前后病人的护理评估内容。</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（2）能够通过评估正确提出心胸外科手术前后病人的主要护理问题，制定有效的护理计划并实施。</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（3）心胸外科术前准备内容。</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（4）心胸外科病人术后护理：不同麻醉术后护理、术后常规护理、术后常见并发症的观察和护理。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（5）心胸外科病人的日常护理：生命体征、基础护理、心理护理。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（6）心胸外科感染、休克病人的护理。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（7）心胸外科病人的出院指导。</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2.熟悉</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（1）心胸外科特殊病人（老年病人、儿童病人、合并高血压、糖尿病病人）的围手术期护理。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（2）心胸外科病人的营养支持。</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（3）心胸外科病人的心理护理。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lastRenderedPageBreak/>
        <w:t>（4）心胸外科术前辅助检查项目的意义。</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（5）心胸外科术后各种监护设备的作用、常用监测指标及辅助检查的临床意义。</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（6）急救物品准备及急救车的管理。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3.技能操作</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（1）胸腔闭式引流的护理。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（2）其他引流管的护理。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（3）胸腔镜检查的配合与护理。</w:t>
      </w:r>
    </w:p>
    <w:p w:rsidR="00B87774" w:rsidRDefault="00B87774" w:rsidP="00B51BA8">
      <w:pPr>
        <w:spacing w:line="27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（4）肠内外营养的配制、输注。</w:t>
      </w:r>
    </w:p>
    <w:p w:rsidR="00B87774" w:rsidRPr="009D78B9" w:rsidRDefault="00B87774" w:rsidP="00B51BA8">
      <w:pPr>
        <w:spacing w:line="276" w:lineRule="auto"/>
        <w:ind w:firstLineChars="100" w:firstLine="241"/>
        <w:rPr>
          <w:rFonts w:ascii="仿宋_GB2312" w:eastAsia="仿宋_GB2312" w:hAnsi="仿宋" w:cs="宋体"/>
          <w:b/>
          <w:kern w:val="0"/>
          <w:sz w:val="24"/>
        </w:rPr>
      </w:pPr>
      <w:r w:rsidRPr="009D78B9">
        <w:rPr>
          <w:rFonts w:ascii="仿宋_GB2312" w:eastAsia="仿宋_GB2312" w:hAnsi="仿宋" w:cs="宋体" w:hint="eastAsia"/>
          <w:b/>
          <w:kern w:val="0"/>
          <w:sz w:val="24"/>
        </w:rPr>
        <w:t>【出科考核内容】</w:t>
      </w:r>
    </w:p>
    <w:p w:rsidR="00B87774" w:rsidRDefault="00B87774" w:rsidP="00B51BA8">
      <w:pPr>
        <w:spacing w:line="276" w:lineRule="auto"/>
        <w:ind w:firstLineChars="300" w:firstLine="720"/>
        <w:rPr>
          <w:rFonts w:ascii="仿宋_GB2312" w:eastAsia="仿宋_GB2312" w:hAnsi="仿宋" w:cs="宋体"/>
          <w:kern w:val="0"/>
          <w:sz w:val="24"/>
        </w:rPr>
      </w:pPr>
      <w:r>
        <w:rPr>
          <w:rFonts w:ascii="仿宋_GB2312" w:eastAsia="仿宋_GB2312" w:hAnsi="仿宋" w:cs="宋体" w:hint="eastAsia"/>
          <w:kern w:val="0"/>
          <w:sz w:val="24"/>
        </w:rPr>
        <w:t>业务查房：根据临床实践中分管的典型案例，小组完成1次业务查房。</w:t>
      </w:r>
    </w:p>
    <w:p w:rsidR="00B87774" w:rsidRDefault="00B87774"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护理病历：书写</w:t>
      </w:r>
      <w:r>
        <w:rPr>
          <w:rFonts w:ascii="仿宋_GB2312" w:eastAsia="仿宋_GB2312" w:hAnsi="仿宋" w:cs="宋体" w:hint="eastAsia"/>
          <w:kern w:val="0"/>
          <w:sz w:val="24"/>
        </w:rPr>
        <w:t>心胸外科</w:t>
      </w:r>
      <w:r w:rsidRPr="003C149F">
        <w:rPr>
          <w:rFonts w:ascii="仿宋_GB2312" w:eastAsia="仿宋_GB2312" w:hAnsi="仿宋" w:cs="宋体" w:hint="eastAsia"/>
          <w:kern w:val="0"/>
          <w:sz w:val="24"/>
        </w:rPr>
        <w:t>护理病历一份。</w:t>
      </w:r>
    </w:p>
    <w:p w:rsidR="00B87774" w:rsidRDefault="00B87774"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护理操作：</w:t>
      </w:r>
      <w:r>
        <w:rPr>
          <w:rFonts w:ascii="仿宋_GB2312" w:eastAsia="仿宋_GB2312" w:hAnsi="仿宋" w:cs="宋体" w:hint="eastAsia"/>
          <w:kern w:val="0"/>
          <w:sz w:val="24"/>
        </w:rPr>
        <w:t>胸</w:t>
      </w:r>
      <w:r w:rsidR="00064AB6">
        <w:rPr>
          <w:rFonts w:ascii="仿宋_GB2312" w:eastAsia="仿宋_GB2312" w:hAnsi="仿宋" w:cs="宋体" w:hint="eastAsia"/>
          <w:kern w:val="0"/>
          <w:sz w:val="24"/>
        </w:rPr>
        <w:t>腔闭式引流、其他引流管护理</w:t>
      </w:r>
      <w:r>
        <w:rPr>
          <w:rFonts w:ascii="仿宋_GB2312" w:eastAsia="仿宋_GB2312" w:hAnsi="仿宋" w:cs="宋体" w:hint="eastAsia"/>
          <w:kern w:val="0"/>
          <w:sz w:val="24"/>
        </w:rPr>
        <w:t>或基础护理操作任选1项进行考核。</w:t>
      </w:r>
    </w:p>
    <w:p w:rsidR="00B87774" w:rsidRPr="00740B14" w:rsidRDefault="00B87774" w:rsidP="00B51BA8">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 xml:space="preserve">   七</w:t>
      </w:r>
      <w:r w:rsidRPr="00740B14">
        <w:rPr>
          <w:rFonts w:ascii="仿宋_GB2312" w:eastAsia="仿宋_GB2312" w:hAnsi="仿宋" w:cs="宋体" w:hint="eastAsia"/>
          <w:b/>
          <w:kern w:val="0"/>
          <w:sz w:val="24"/>
        </w:rPr>
        <w:t>、手术室实习指导</w:t>
      </w:r>
    </w:p>
    <w:p w:rsidR="00B87774" w:rsidRPr="00740B1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实习时间：</w:t>
      </w:r>
      <w:r>
        <w:rPr>
          <w:rFonts w:ascii="仿宋_GB2312" w:eastAsia="仿宋_GB2312" w:hAnsi="仿宋" w:cs="宋体" w:hint="eastAsia"/>
          <w:b/>
          <w:kern w:val="0"/>
          <w:sz w:val="24"/>
        </w:rPr>
        <w:t>4周</w:t>
      </w:r>
    </w:p>
    <w:p w:rsidR="00B8777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【实习目标】</w:t>
      </w:r>
    </w:p>
    <w:p w:rsidR="00B87774" w:rsidRPr="00740B14" w:rsidRDefault="00B87774"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1.</w:t>
      </w:r>
      <w:r w:rsidRPr="00740B14">
        <w:rPr>
          <w:rFonts w:ascii="仿宋_GB2312" w:eastAsia="仿宋_GB2312" w:hAnsi="仿宋" w:cs="宋体" w:hint="eastAsia"/>
          <w:kern w:val="0"/>
          <w:sz w:val="24"/>
        </w:rPr>
        <w:t>了解手术室的布局、工作环境</w:t>
      </w:r>
      <w:r>
        <w:rPr>
          <w:rFonts w:ascii="仿宋_GB2312" w:eastAsia="仿宋_GB2312" w:hAnsi="仿宋" w:cs="宋体" w:hint="eastAsia"/>
          <w:kern w:val="0"/>
          <w:sz w:val="24"/>
        </w:rPr>
        <w:t>、各项规章制度</w:t>
      </w:r>
      <w:r w:rsidRPr="00740B14">
        <w:rPr>
          <w:rFonts w:ascii="仿宋_GB2312" w:eastAsia="仿宋_GB2312" w:hAnsi="仿宋" w:cs="宋体" w:hint="eastAsia"/>
          <w:kern w:val="0"/>
          <w:sz w:val="24"/>
        </w:rPr>
        <w:t>及管理要求。</w:t>
      </w:r>
    </w:p>
    <w:p w:rsidR="00B87774" w:rsidRPr="00740B14" w:rsidRDefault="00B87774"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2.</w:t>
      </w:r>
      <w:r w:rsidRPr="00740B14">
        <w:rPr>
          <w:rFonts w:ascii="仿宋_GB2312" w:eastAsia="仿宋_GB2312" w:hAnsi="仿宋" w:cs="宋体" w:hint="eastAsia"/>
          <w:kern w:val="0"/>
          <w:sz w:val="24"/>
        </w:rPr>
        <w:t>熟悉手术室的分区标准，各种外科手术的配合</w:t>
      </w:r>
      <w:r>
        <w:rPr>
          <w:rFonts w:ascii="仿宋_GB2312" w:eastAsia="仿宋_GB2312" w:hAnsi="仿宋" w:cs="宋体" w:hint="eastAsia"/>
          <w:kern w:val="0"/>
          <w:sz w:val="24"/>
        </w:rPr>
        <w:t>要点</w:t>
      </w:r>
      <w:r w:rsidRPr="00740B14">
        <w:rPr>
          <w:rFonts w:ascii="仿宋_GB2312" w:eastAsia="仿宋_GB2312" w:hAnsi="仿宋" w:cs="宋体" w:hint="eastAsia"/>
          <w:kern w:val="0"/>
          <w:sz w:val="24"/>
        </w:rPr>
        <w:t>。</w:t>
      </w:r>
    </w:p>
    <w:p w:rsidR="00B87774" w:rsidRDefault="00B87774"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3.掌握无菌技术的原则，手术室常规的无菌</w:t>
      </w:r>
      <w:r w:rsidRPr="00740B14">
        <w:rPr>
          <w:rFonts w:ascii="仿宋_GB2312" w:eastAsia="仿宋_GB2312" w:hAnsi="仿宋" w:cs="宋体" w:hint="eastAsia"/>
          <w:kern w:val="0"/>
          <w:sz w:val="24"/>
        </w:rPr>
        <w:t>操作技术</w:t>
      </w:r>
      <w:r w:rsidR="00E33D80">
        <w:rPr>
          <w:rFonts w:ascii="仿宋_GB2312" w:eastAsia="仿宋_GB2312" w:hAnsi="仿宋" w:cs="宋体" w:hint="eastAsia"/>
          <w:kern w:val="0"/>
          <w:sz w:val="24"/>
        </w:rPr>
        <w:t>。</w:t>
      </w:r>
    </w:p>
    <w:p w:rsidR="00B87774" w:rsidRPr="00740B14" w:rsidRDefault="00B87774"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4.</w:t>
      </w:r>
      <w:r w:rsidRPr="00740B14">
        <w:rPr>
          <w:rFonts w:ascii="仿宋_GB2312" w:eastAsia="仿宋_GB2312" w:hAnsi="仿宋" w:cs="宋体" w:hint="eastAsia"/>
          <w:kern w:val="0"/>
          <w:sz w:val="24"/>
        </w:rPr>
        <w:t>手术过程中对病人的观察与护理要点。</w:t>
      </w:r>
    </w:p>
    <w:p w:rsidR="00B87774" w:rsidRPr="00A52EFA" w:rsidRDefault="00B87774"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5.</w:t>
      </w:r>
      <w:r w:rsidRPr="00740B14">
        <w:rPr>
          <w:rFonts w:ascii="仿宋_GB2312" w:eastAsia="仿宋_GB2312" w:hAnsi="仿宋" w:cs="宋体" w:hint="eastAsia"/>
          <w:kern w:val="0"/>
          <w:sz w:val="24"/>
        </w:rPr>
        <w:t>培养无菌技术观念和综合护理能力。</w:t>
      </w:r>
    </w:p>
    <w:p w:rsidR="00B87774" w:rsidRPr="00740B1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【实习内容】</w:t>
      </w:r>
    </w:p>
    <w:p w:rsidR="00B8777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1.掌握</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（1）</w:t>
      </w:r>
      <w:r w:rsidRPr="00740B14">
        <w:rPr>
          <w:rFonts w:ascii="仿宋_GB2312" w:eastAsia="仿宋_GB2312" w:hAnsi="仿宋" w:cs="宋体" w:hint="eastAsia"/>
          <w:kern w:val="0"/>
          <w:sz w:val="24"/>
        </w:rPr>
        <w:t>手术室环境，手术间的布置和仪器设备。</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（2）</w:t>
      </w:r>
      <w:r w:rsidRPr="00740B14">
        <w:rPr>
          <w:rFonts w:ascii="仿宋_GB2312" w:eastAsia="仿宋_GB2312" w:hAnsi="仿宋" w:cs="宋体" w:hint="eastAsia"/>
          <w:kern w:val="0"/>
          <w:sz w:val="24"/>
        </w:rPr>
        <w:t>手术室的无菌制度</w:t>
      </w:r>
      <w:r>
        <w:rPr>
          <w:rFonts w:ascii="仿宋_GB2312" w:eastAsia="仿宋_GB2312" w:hAnsi="仿宋" w:cs="宋体" w:hint="eastAsia"/>
          <w:kern w:val="0"/>
          <w:sz w:val="24"/>
        </w:rPr>
        <w:t>。</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（3）在带教</w:t>
      </w:r>
      <w:r w:rsidR="0090476C">
        <w:rPr>
          <w:rFonts w:ascii="仿宋_GB2312" w:eastAsia="仿宋_GB2312" w:hAnsi="仿宋" w:cs="宋体" w:hint="eastAsia"/>
          <w:kern w:val="0"/>
          <w:sz w:val="24"/>
        </w:rPr>
        <w:t>教师</w:t>
      </w:r>
      <w:r>
        <w:rPr>
          <w:rFonts w:ascii="仿宋_GB2312" w:eastAsia="仿宋_GB2312" w:hAnsi="仿宋" w:cs="宋体" w:hint="eastAsia"/>
          <w:kern w:val="0"/>
          <w:sz w:val="24"/>
        </w:rPr>
        <w:t>指导下进行巡回护士实习，学习书写手术护理记录单。</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（4）在带教</w:t>
      </w:r>
      <w:r w:rsidR="0090476C">
        <w:rPr>
          <w:rFonts w:ascii="仿宋_GB2312" w:eastAsia="仿宋_GB2312" w:hAnsi="仿宋" w:cs="宋体" w:hint="eastAsia"/>
          <w:kern w:val="0"/>
          <w:sz w:val="24"/>
        </w:rPr>
        <w:t>教师</w:t>
      </w:r>
      <w:r>
        <w:rPr>
          <w:rFonts w:ascii="仿宋_GB2312" w:eastAsia="仿宋_GB2312" w:hAnsi="仿宋" w:cs="宋体" w:hint="eastAsia"/>
          <w:kern w:val="0"/>
          <w:sz w:val="24"/>
        </w:rPr>
        <w:t>指导下进行器械护士实习，能够独立完成简单外科手术的配合。</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（5）术前用物准备的内容，常用的器械名称和用途。</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（6）手术物品的准备与存放（器械、敷料、缝针、缝线、一次性材料</w:t>
      </w:r>
      <w:r w:rsidR="00E33D80">
        <w:rPr>
          <w:rFonts w:ascii="仿宋_GB2312" w:eastAsia="仿宋_GB2312" w:hAnsi="仿宋" w:cs="宋体" w:hint="eastAsia"/>
          <w:kern w:val="0"/>
          <w:sz w:val="24"/>
        </w:rPr>
        <w:t>）。</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（7）</w:t>
      </w:r>
      <w:r w:rsidRPr="00740B14">
        <w:rPr>
          <w:rFonts w:ascii="仿宋_GB2312" w:eastAsia="仿宋_GB2312" w:hAnsi="仿宋" w:cs="宋体" w:hint="eastAsia"/>
          <w:kern w:val="0"/>
          <w:sz w:val="24"/>
        </w:rPr>
        <w:t xml:space="preserve">掌握手术体位，做好术中配合及术后处理事项，防止交叉感染。 </w:t>
      </w:r>
    </w:p>
    <w:p w:rsidR="00B8777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2.熟悉</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（1）</w:t>
      </w:r>
      <w:r w:rsidRPr="00740B14">
        <w:rPr>
          <w:rFonts w:ascii="仿宋_GB2312" w:eastAsia="仿宋_GB2312" w:hAnsi="仿宋" w:cs="宋体" w:hint="eastAsia"/>
          <w:kern w:val="0"/>
          <w:sz w:val="24"/>
        </w:rPr>
        <w:t>手术室各项规章制度，人员分工和工作程序。</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lastRenderedPageBreak/>
        <w:t>（2）</w:t>
      </w:r>
      <w:r w:rsidRPr="00740B14">
        <w:rPr>
          <w:rFonts w:ascii="仿宋_GB2312" w:eastAsia="仿宋_GB2312" w:hAnsi="仿宋" w:cs="宋体" w:hint="eastAsia"/>
          <w:kern w:val="0"/>
          <w:sz w:val="24"/>
        </w:rPr>
        <w:t>手术器械、敷料的准备、制作和消毒。</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（3）手术后物品的处理方法。</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（4）手术室的消毒隔离原则与方法。</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（5）</w:t>
      </w:r>
      <w:r w:rsidRPr="00740B14">
        <w:rPr>
          <w:rFonts w:ascii="仿宋_GB2312" w:eastAsia="仿宋_GB2312" w:hAnsi="仿宋" w:cs="宋体" w:hint="eastAsia"/>
          <w:kern w:val="0"/>
          <w:sz w:val="24"/>
        </w:rPr>
        <w:t>麻醉的原理与分期。</w:t>
      </w:r>
    </w:p>
    <w:p w:rsidR="00B8777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3.技能操作</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（1）</w:t>
      </w:r>
      <w:r w:rsidRPr="00740B14">
        <w:rPr>
          <w:rFonts w:ascii="仿宋_GB2312" w:eastAsia="仿宋_GB2312" w:hAnsi="仿宋" w:cs="宋体" w:hint="eastAsia"/>
          <w:kern w:val="0"/>
          <w:sz w:val="24"/>
        </w:rPr>
        <w:t>掌握刷手方法、穿脱手术衣、戴无菌手套、无菌</w:t>
      </w:r>
      <w:r>
        <w:rPr>
          <w:rFonts w:ascii="仿宋_GB2312" w:eastAsia="仿宋_GB2312" w:hAnsi="仿宋" w:cs="宋体" w:hint="eastAsia"/>
          <w:kern w:val="0"/>
          <w:sz w:val="24"/>
        </w:rPr>
        <w:t>台</w:t>
      </w:r>
      <w:r w:rsidRPr="00740B14">
        <w:rPr>
          <w:rFonts w:ascii="仿宋_GB2312" w:eastAsia="仿宋_GB2312" w:hAnsi="仿宋" w:cs="宋体" w:hint="eastAsia"/>
          <w:kern w:val="0"/>
          <w:sz w:val="24"/>
        </w:rPr>
        <w:t>的铺法、手术铺单方法。</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（2）</w:t>
      </w:r>
      <w:r w:rsidRPr="00740B14">
        <w:rPr>
          <w:rFonts w:ascii="仿宋_GB2312" w:eastAsia="仿宋_GB2312" w:hAnsi="仿宋" w:cs="宋体" w:hint="eastAsia"/>
          <w:kern w:val="0"/>
          <w:sz w:val="24"/>
        </w:rPr>
        <w:t>准备常用的敷料、布类包及手术器械包。</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（3）</w:t>
      </w:r>
      <w:r w:rsidRPr="00740B14">
        <w:rPr>
          <w:rFonts w:ascii="仿宋_GB2312" w:eastAsia="仿宋_GB2312" w:hAnsi="仿宋" w:cs="宋体" w:hint="eastAsia"/>
          <w:kern w:val="0"/>
          <w:sz w:val="24"/>
        </w:rPr>
        <w:t>常见手术病人体位安置方法。</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（4）手术器械的传递方法。</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（5）</w:t>
      </w:r>
      <w:r w:rsidRPr="00740B14">
        <w:rPr>
          <w:rFonts w:ascii="仿宋_GB2312" w:eastAsia="仿宋_GB2312" w:hAnsi="仿宋" w:cs="宋体" w:hint="eastAsia"/>
          <w:kern w:val="0"/>
          <w:sz w:val="24"/>
        </w:rPr>
        <w:t>正确留送标本。</w:t>
      </w:r>
    </w:p>
    <w:p w:rsidR="00B87774" w:rsidRPr="00740B1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【出科考核内容】</w:t>
      </w:r>
    </w:p>
    <w:p w:rsidR="00B87774" w:rsidRPr="003C149F" w:rsidRDefault="00B87774"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护理病历：书写</w:t>
      </w:r>
      <w:r>
        <w:rPr>
          <w:rFonts w:ascii="仿宋_GB2312" w:eastAsia="仿宋_GB2312" w:hAnsi="仿宋" w:cs="宋体" w:hint="eastAsia"/>
          <w:kern w:val="0"/>
          <w:sz w:val="24"/>
        </w:rPr>
        <w:t>手术护理记录单</w:t>
      </w:r>
      <w:r w:rsidRPr="003C149F">
        <w:rPr>
          <w:rFonts w:ascii="仿宋_GB2312" w:eastAsia="仿宋_GB2312" w:hAnsi="仿宋" w:cs="宋体" w:hint="eastAsia"/>
          <w:kern w:val="0"/>
          <w:sz w:val="24"/>
        </w:rPr>
        <w:t>一份。</w:t>
      </w:r>
    </w:p>
    <w:p w:rsidR="00B87774" w:rsidRPr="00740B14" w:rsidRDefault="00B87774" w:rsidP="00B51BA8">
      <w:pPr>
        <w:spacing w:line="276" w:lineRule="auto"/>
        <w:rPr>
          <w:rFonts w:ascii="仿宋_GB2312" w:eastAsia="仿宋_GB2312" w:hAnsi="仿宋" w:cs="宋体"/>
          <w:kern w:val="0"/>
          <w:sz w:val="24"/>
        </w:rPr>
      </w:pPr>
      <w:r w:rsidRPr="003C149F">
        <w:rPr>
          <w:rFonts w:ascii="仿宋_GB2312" w:eastAsia="仿宋_GB2312" w:hAnsi="仿宋" w:cs="宋体" w:hint="eastAsia"/>
          <w:kern w:val="0"/>
          <w:sz w:val="24"/>
        </w:rPr>
        <w:t>护理操作：</w:t>
      </w:r>
      <w:r>
        <w:rPr>
          <w:rFonts w:ascii="仿宋_GB2312" w:eastAsia="仿宋_GB2312" w:hAnsi="仿宋" w:cs="宋体" w:hint="eastAsia"/>
          <w:kern w:val="0"/>
          <w:sz w:val="24"/>
        </w:rPr>
        <w:t>刷手、穿脱手术衣、戴无菌手套、铺无菌台任选1项考核。</w:t>
      </w:r>
    </w:p>
    <w:p w:rsidR="00B87774" w:rsidRPr="00740B14" w:rsidRDefault="00B87774" w:rsidP="00B51BA8">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 xml:space="preserve">    八</w:t>
      </w:r>
      <w:r w:rsidRPr="00740B14">
        <w:rPr>
          <w:rFonts w:ascii="仿宋_GB2312" w:eastAsia="仿宋_GB2312" w:hAnsi="仿宋" w:cs="宋体" w:hint="eastAsia"/>
          <w:b/>
          <w:kern w:val="0"/>
          <w:sz w:val="24"/>
        </w:rPr>
        <w:t>、重症监护室实习指导</w:t>
      </w:r>
    </w:p>
    <w:p w:rsidR="00B87774" w:rsidRPr="00740B1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实习时间：</w:t>
      </w:r>
      <w:r>
        <w:rPr>
          <w:rFonts w:ascii="仿宋_GB2312" w:eastAsia="仿宋_GB2312" w:hAnsi="仿宋" w:cs="宋体" w:hint="eastAsia"/>
          <w:b/>
          <w:kern w:val="0"/>
          <w:sz w:val="24"/>
        </w:rPr>
        <w:t>4周</w:t>
      </w:r>
    </w:p>
    <w:p w:rsidR="00B87774" w:rsidRPr="00740B1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【实习目标】</w:t>
      </w:r>
    </w:p>
    <w:p w:rsidR="00B87774" w:rsidRPr="00740B14"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1.</w:t>
      </w:r>
      <w:r w:rsidRPr="00740B14">
        <w:rPr>
          <w:rFonts w:ascii="仿宋_GB2312" w:eastAsia="仿宋_GB2312" w:hAnsi="仿宋" w:cs="宋体" w:hint="eastAsia"/>
          <w:kern w:val="0"/>
          <w:sz w:val="24"/>
        </w:rPr>
        <w:t>了解重症监护室的工作环境、工作特点。</w:t>
      </w:r>
    </w:p>
    <w:p w:rsidR="00B87774" w:rsidRPr="00740B14"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2.</w:t>
      </w:r>
      <w:r w:rsidRPr="00740B14">
        <w:rPr>
          <w:rFonts w:ascii="仿宋_GB2312" w:eastAsia="仿宋_GB2312" w:hAnsi="仿宋" w:cs="宋体" w:hint="eastAsia"/>
          <w:kern w:val="0"/>
          <w:sz w:val="24"/>
        </w:rPr>
        <w:t>了解监护病房的特点、</w:t>
      </w:r>
      <w:r>
        <w:rPr>
          <w:rFonts w:ascii="仿宋_GB2312" w:eastAsia="仿宋_GB2312" w:hAnsi="仿宋" w:cs="宋体" w:hint="eastAsia"/>
          <w:kern w:val="0"/>
          <w:sz w:val="24"/>
        </w:rPr>
        <w:t>仪器</w:t>
      </w:r>
      <w:r w:rsidRPr="00740B14">
        <w:rPr>
          <w:rFonts w:ascii="仿宋_GB2312" w:eastAsia="仿宋_GB2312" w:hAnsi="仿宋" w:cs="宋体" w:hint="eastAsia"/>
          <w:kern w:val="0"/>
          <w:sz w:val="24"/>
        </w:rPr>
        <w:t>设备、各项规章制度及管理方法。</w:t>
      </w:r>
    </w:p>
    <w:p w:rsidR="00B87774"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3.</w:t>
      </w:r>
      <w:r w:rsidRPr="00740B14">
        <w:rPr>
          <w:rFonts w:ascii="仿宋_GB2312" w:eastAsia="仿宋_GB2312" w:hAnsi="仿宋" w:cs="宋体" w:hint="eastAsia"/>
          <w:kern w:val="0"/>
          <w:sz w:val="24"/>
        </w:rPr>
        <w:t>熟悉各系统的监护内容和病情观察（中心静脉压、血气分析、血液动力学变化）</w:t>
      </w:r>
      <w:r>
        <w:rPr>
          <w:rFonts w:ascii="仿宋_GB2312" w:eastAsia="仿宋_GB2312" w:hAnsi="仿宋" w:cs="宋体" w:hint="eastAsia"/>
          <w:kern w:val="0"/>
          <w:sz w:val="24"/>
        </w:rPr>
        <w:t>。</w:t>
      </w:r>
    </w:p>
    <w:p w:rsidR="00B87774"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4.参与危重病人的</w:t>
      </w:r>
      <w:r w:rsidRPr="00740B14">
        <w:rPr>
          <w:rFonts w:ascii="仿宋_GB2312" w:eastAsia="仿宋_GB2312" w:hAnsi="仿宋" w:cs="宋体" w:hint="eastAsia"/>
          <w:kern w:val="0"/>
          <w:sz w:val="24"/>
        </w:rPr>
        <w:t>抢救过程。</w:t>
      </w:r>
    </w:p>
    <w:p w:rsidR="00B87774"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5.</w:t>
      </w:r>
      <w:r w:rsidRPr="00740B14">
        <w:rPr>
          <w:rFonts w:ascii="仿宋_GB2312" w:eastAsia="仿宋_GB2312" w:hAnsi="仿宋" w:cs="宋体" w:hint="eastAsia"/>
          <w:kern w:val="0"/>
          <w:sz w:val="24"/>
        </w:rPr>
        <w:t>应用护理程序对监护病人进行整体护理。</w:t>
      </w:r>
    </w:p>
    <w:p w:rsidR="00B87774"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6.</w:t>
      </w:r>
      <w:r w:rsidRPr="003C149F">
        <w:rPr>
          <w:rFonts w:ascii="仿宋_GB2312" w:eastAsia="仿宋_GB2312" w:hAnsi="仿宋" w:cs="宋体" w:hint="eastAsia"/>
          <w:kern w:val="0"/>
          <w:sz w:val="24"/>
        </w:rPr>
        <w:t>能正确书写</w:t>
      </w:r>
      <w:r>
        <w:rPr>
          <w:rFonts w:ascii="仿宋_GB2312" w:eastAsia="仿宋_GB2312" w:hAnsi="仿宋" w:cs="宋体" w:hint="eastAsia"/>
          <w:kern w:val="0"/>
          <w:sz w:val="24"/>
        </w:rPr>
        <w:t>重症监护室</w:t>
      </w:r>
      <w:r w:rsidRPr="003C149F">
        <w:rPr>
          <w:rFonts w:ascii="仿宋_GB2312" w:eastAsia="仿宋_GB2312" w:hAnsi="仿宋" w:cs="宋体" w:hint="eastAsia"/>
          <w:kern w:val="0"/>
          <w:sz w:val="24"/>
        </w:rPr>
        <w:t>护理病历及各种护理记录。</w:t>
      </w:r>
    </w:p>
    <w:p w:rsidR="00B87774" w:rsidRPr="00740B14"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7.能熟练进行重症监护室所涉及的基础</w:t>
      </w:r>
      <w:r w:rsidRPr="003C149F">
        <w:rPr>
          <w:rFonts w:ascii="仿宋_GB2312" w:eastAsia="仿宋_GB2312" w:hAnsi="仿宋" w:cs="宋体"/>
          <w:kern w:val="0"/>
          <w:sz w:val="24"/>
        </w:rPr>
        <w:t>护理技术操作</w:t>
      </w:r>
      <w:r w:rsidRPr="003C149F">
        <w:rPr>
          <w:rFonts w:ascii="仿宋_GB2312" w:eastAsia="仿宋_GB2312" w:hAnsi="仿宋" w:cs="宋体" w:hint="eastAsia"/>
          <w:kern w:val="0"/>
          <w:sz w:val="24"/>
        </w:rPr>
        <w:t>。</w:t>
      </w:r>
    </w:p>
    <w:p w:rsidR="00B87774" w:rsidRPr="00740B1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【实习内容】</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1.掌握</w:t>
      </w:r>
    </w:p>
    <w:p w:rsidR="00064AB6"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（1）初步掌握仪器设备的使用</w:t>
      </w:r>
      <w:r>
        <w:rPr>
          <w:rFonts w:ascii="仿宋_GB2312" w:eastAsia="仿宋_GB2312" w:hAnsi="仿宋" w:cs="宋体" w:hint="eastAsia"/>
          <w:kern w:val="0"/>
          <w:sz w:val="24"/>
        </w:rPr>
        <w:t>方法</w:t>
      </w:r>
      <w:r w:rsidR="00064AB6">
        <w:rPr>
          <w:rFonts w:ascii="仿宋_GB2312" w:eastAsia="仿宋_GB2312" w:hAnsi="仿宋" w:cs="宋体" w:hint="eastAsia"/>
          <w:kern w:val="0"/>
          <w:sz w:val="24"/>
        </w:rPr>
        <w:t>。</w:t>
      </w:r>
    </w:p>
    <w:p w:rsidR="00B87774" w:rsidRPr="00740B14" w:rsidRDefault="00064AB6"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（2）</w:t>
      </w:r>
      <w:r w:rsidR="00E33D80">
        <w:rPr>
          <w:rFonts w:ascii="仿宋_GB2312" w:eastAsia="仿宋_GB2312" w:hAnsi="仿宋" w:cs="宋体" w:hint="eastAsia"/>
          <w:kern w:val="0"/>
          <w:sz w:val="24"/>
        </w:rPr>
        <w:t>掌握雾化吸入、输液泵、心电监护仪的使用。</w:t>
      </w:r>
    </w:p>
    <w:p w:rsidR="00B8777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w:t>
      </w:r>
      <w:r w:rsidR="00064AB6">
        <w:rPr>
          <w:rFonts w:ascii="仿宋_GB2312" w:eastAsia="仿宋_GB2312" w:hAnsi="仿宋" w:cs="宋体" w:hint="eastAsia"/>
          <w:kern w:val="0"/>
          <w:sz w:val="24"/>
        </w:rPr>
        <w:t>3</w:t>
      </w:r>
      <w:r w:rsidRPr="00740B14">
        <w:rPr>
          <w:rFonts w:ascii="仿宋_GB2312" w:eastAsia="仿宋_GB2312" w:hAnsi="仿宋" w:cs="宋体" w:hint="eastAsia"/>
          <w:kern w:val="0"/>
          <w:sz w:val="24"/>
        </w:rPr>
        <w:t>）能正确书写特护记录。</w:t>
      </w:r>
    </w:p>
    <w:p w:rsidR="00B8777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2.熟悉</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w:t>
      </w:r>
      <w:r>
        <w:rPr>
          <w:rFonts w:ascii="仿宋_GB2312" w:eastAsia="仿宋_GB2312" w:hAnsi="仿宋" w:cs="宋体" w:hint="eastAsia"/>
          <w:kern w:val="0"/>
          <w:sz w:val="24"/>
        </w:rPr>
        <w:t>1）</w:t>
      </w:r>
      <w:r w:rsidR="00064AB6">
        <w:rPr>
          <w:rFonts w:ascii="仿宋_GB2312" w:eastAsia="仿宋_GB2312" w:hAnsi="仿宋" w:cs="宋体" w:hint="eastAsia"/>
          <w:kern w:val="0"/>
          <w:sz w:val="24"/>
        </w:rPr>
        <w:t>呼吸机的使用方法、</w:t>
      </w:r>
      <w:r w:rsidR="00E33D80">
        <w:rPr>
          <w:rFonts w:ascii="仿宋_GB2312" w:eastAsia="仿宋_GB2312" w:hAnsi="仿宋" w:cs="宋体" w:hint="eastAsia"/>
          <w:kern w:val="0"/>
          <w:sz w:val="24"/>
        </w:rPr>
        <w:t>调试、消毒、使用方法及注意事项。</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w:t>
      </w:r>
      <w:r>
        <w:rPr>
          <w:rFonts w:ascii="仿宋_GB2312" w:eastAsia="仿宋_GB2312" w:hAnsi="仿宋" w:cs="宋体" w:hint="eastAsia"/>
          <w:kern w:val="0"/>
          <w:sz w:val="24"/>
        </w:rPr>
        <w:t>2）</w:t>
      </w:r>
      <w:r w:rsidRPr="00740B14">
        <w:rPr>
          <w:rFonts w:ascii="仿宋_GB2312" w:eastAsia="仿宋_GB2312" w:hAnsi="仿宋" w:cs="宋体" w:hint="eastAsia"/>
          <w:kern w:val="0"/>
          <w:sz w:val="24"/>
        </w:rPr>
        <w:t>常见心电图（心肌梗死、心律失常）波形特征，了解典型的血气分析化验单，了解各种引流管道的原理。</w:t>
      </w:r>
    </w:p>
    <w:p w:rsidR="00064AB6"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lastRenderedPageBreak/>
        <w:t>（</w:t>
      </w:r>
      <w:r>
        <w:rPr>
          <w:rFonts w:ascii="仿宋_GB2312" w:eastAsia="仿宋_GB2312" w:hAnsi="仿宋" w:cs="宋体" w:hint="eastAsia"/>
          <w:kern w:val="0"/>
          <w:sz w:val="24"/>
        </w:rPr>
        <w:t>3）</w:t>
      </w:r>
      <w:r w:rsidRPr="00740B14">
        <w:rPr>
          <w:rFonts w:ascii="仿宋_GB2312" w:eastAsia="仿宋_GB2312" w:hAnsi="仿宋" w:cs="宋体" w:hint="eastAsia"/>
          <w:kern w:val="0"/>
          <w:sz w:val="24"/>
        </w:rPr>
        <w:t>血液动力学的监测</w:t>
      </w:r>
      <w:r>
        <w:rPr>
          <w:rFonts w:ascii="仿宋_GB2312" w:eastAsia="仿宋_GB2312" w:hAnsi="仿宋" w:cs="宋体" w:hint="eastAsia"/>
          <w:kern w:val="0"/>
          <w:sz w:val="24"/>
        </w:rPr>
        <w:t>和</w:t>
      </w:r>
      <w:r w:rsidRPr="00740B14">
        <w:rPr>
          <w:rFonts w:ascii="仿宋_GB2312" w:eastAsia="仿宋_GB2312" w:hAnsi="仿宋" w:cs="宋体" w:hint="eastAsia"/>
          <w:kern w:val="0"/>
          <w:sz w:val="24"/>
        </w:rPr>
        <w:t>护理过程。</w:t>
      </w:r>
    </w:p>
    <w:p w:rsidR="00064AB6" w:rsidRDefault="00064AB6"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（4）血气分析仪的操作。</w:t>
      </w:r>
    </w:p>
    <w:p w:rsidR="00B87774" w:rsidRPr="00740B14" w:rsidRDefault="00064AB6"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（5）除颤仪的使用及注意事项</w:t>
      </w:r>
      <w:r w:rsidRPr="00740B14">
        <w:rPr>
          <w:rFonts w:ascii="仿宋_GB2312" w:eastAsia="仿宋_GB2312" w:hAnsi="仿宋" w:cs="宋体" w:hint="eastAsia"/>
          <w:kern w:val="0"/>
          <w:sz w:val="24"/>
        </w:rPr>
        <w:t>。</w:t>
      </w:r>
    </w:p>
    <w:p w:rsidR="00B8777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3.技能操作</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（1）气管插管连接呼吸机病人的吸痰护理</w:t>
      </w:r>
      <w:r w:rsidR="00E33D80">
        <w:rPr>
          <w:rFonts w:ascii="仿宋_GB2312" w:eastAsia="仿宋_GB2312" w:hAnsi="仿宋" w:cs="宋体" w:hint="eastAsia"/>
          <w:kern w:val="0"/>
          <w:sz w:val="24"/>
        </w:rPr>
        <w:t>。</w:t>
      </w:r>
    </w:p>
    <w:p w:rsidR="00B87774" w:rsidRDefault="00B87774"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（2）引流管的护理</w:t>
      </w:r>
      <w:r w:rsidR="00E33D80">
        <w:rPr>
          <w:rFonts w:ascii="仿宋_GB2312" w:eastAsia="仿宋_GB2312" w:hAnsi="仿宋" w:cs="宋体" w:hint="eastAsia"/>
          <w:kern w:val="0"/>
          <w:sz w:val="24"/>
        </w:rPr>
        <w:t>。</w:t>
      </w:r>
    </w:p>
    <w:p w:rsidR="00B87774" w:rsidRPr="00740B14" w:rsidRDefault="00B87774"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（3）重症病人的基础护理（口腔护理、尿道口护理、皮肤护理等）</w:t>
      </w:r>
      <w:r w:rsidR="00E33D80">
        <w:rPr>
          <w:rFonts w:ascii="仿宋_GB2312" w:eastAsia="仿宋_GB2312" w:hAnsi="仿宋" w:cs="宋体" w:hint="eastAsia"/>
          <w:kern w:val="0"/>
          <w:sz w:val="24"/>
        </w:rPr>
        <w:t>。</w:t>
      </w:r>
    </w:p>
    <w:p w:rsidR="00B87774" w:rsidRPr="00740B1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【出科考核内容】</w:t>
      </w:r>
    </w:p>
    <w:p w:rsidR="00B87774" w:rsidRDefault="00B87774" w:rsidP="00B51BA8">
      <w:pPr>
        <w:spacing w:line="276" w:lineRule="auto"/>
        <w:ind w:firstLineChars="300" w:firstLine="720"/>
        <w:rPr>
          <w:rFonts w:ascii="仿宋_GB2312" w:eastAsia="仿宋_GB2312" w:hAnsi="仿宋" w:cs="宋体"/>
          <w:kern w:val="0"/>
          <w:sz w:val="24"/>
        </w:rPr>
      </w:pPr>
      <w:r>
        <w:rPr>
          <w:rFonts w:ascii="仿宋_GB2312" w:eastAsia="仿宋_GB2312" w:hAnsi="仿宋" w:cs="宋体" w:hint="eastAsia"/>
          <w:kern w:val="0"/>
          <w:sz w:val="24"/>
        </w:rPr>
        <w:t>业务查房：根据临床实践中分管的典型案例，小组完成1次业务查房。</w:t>
      </w:r>
    </w:p>
    <w:p w:rsidR="00B87774" w:rsidRPr="003C149F" w:rsidRDefault="00B87774"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护理病历：书写</w:t>
      </w:r>
      <w:r>
        <w:rPr>
          <w:rFonts w:ascii="仿宋_GB2312" w:eastAsia="仿宋_GB2312" w:hAnsi="仿宋" w:cs="宋体" w:hint="eastAsia"/>
          <w:kern w:val="0"/>
          <w:sz w:val="24"/>
        </w:rPr>
        <w:t>重症监护室特殊</w:t>
      </w:r>
      <w:r w:rsidRPr="003C149F">
        <w:rPr>
          <w:rFonts w:ascii="仿宋_GB2312" w:eastAsia="仿宋_GB2312" w:hAnsi="仿宋" w:cs="宋体" w:hint="eastAsia"/>
          <w:kern w:val="0"/>
          <w:sz w:val="24"/>
        </w:rPr>
        <w:t>护理病历一份。</w:t>
      </w:r>
    </w:p>
    <w:p w:rsidR="00B87774" w:rsidRPr="00740B14" w:rsidRDefault="00B87774" w:rsidP="00B51BA8">
      <w:pPr>
        <w:spacing w:line="276" w:lineRule="auto"/>
        <w:rPr>
          <w:rFonts w:ascii="仿宋_GB2312" w:eastAsia="仿宋_GB2312" w:hAnsi="仿宋" w:cs="宋体"/>
          <w:kern w:val="0"/>
          <w:sz w:val="24"/>
        </w:rPr>
      </w:pPr>
      <w:r w:rsidRPr="003C149F">
        <w:rPr>
          <w:rFonts w:ascii="仿宋_GB2312" w:eastAsia="仿宋_GB2312" w:hAnsi="仿宋" w:cs="宋体" w:hint="eastAsia"/>
          <w:kern w:val="0"/>
          <w:sz w:val="24"/>
        </w:rPr>
        <w:t>护理操作：</w:t>
      </w:r>
      <w:r>
        <w:rPr>
          <w:rFonts w:ascii="仿宋_GB2312" w:eastAsia="仿宋_GB2312" w:hAnsi="仿宋" w:cs="宋体" w:hint="eastAsia"/>
          <w:kern w:val="0"/>
          <w:sz w:val="24"/>
        </w:rPr>
        <w:t>气管插管吸痰、口腔护理、尿道口护理或其他基础护理操作任选1项进行考核。</w:t>
      </w:r>
    </w:p>
    <w:p w:rsidR="00B87774" w:rsidRPr="00740B14" w:rsidRDefault="00B87774" w:rsidP="00B51BA8">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 xml:space="preserve">    九</w:t>
      </w:r>
      <w:r w:rsidRPr="00740B14">
        <w:rPr>
          <w:rFonts w:ascii="仿宋_GB2312" w:eastAsia="仿宋_GB2312" w:hAnsi="仿宋" w:cs="宋体" w:hint="eastAsia"/>
          <w:b/>
          <w:kern w:val="0"/>
          <w:sz w:val="24"/>
        </w:rPr>
        <w:t>、</w:t>
      </w:r>
      <w:r>
        <w:rPr>
          <w:rFonts w:ascii="仿宋_GB2312" w:eastAsia="仿宋_GB2312" w:hAnsi="仿宋" w:cs="宋体" w:hint="eastAsia"/>
          <w:b/>
          <w:kern w:val="0"/>
          <w:sz w:val="24"/>
        </w:rPr>
        <w:t>急诊</w:t>
      </w:r>
      <w:r w:rsidRPr="00740B14">
        <w:rPr>
          <w:rFonts w:ascii="仿宋_GB2312" w:eastAsia="仿宋_GB2312" w:hAnsi="仿宋" w:cs="宋体" w:hint="eastAsia"/>
          <w:b/>
          <w:kern w:val="0"/>
          <w:sz w:val="24"/>
        </w:rPr>
        <w:t>实习指导</w:t>
      </w:r>
    </w:p>
    <w:p w:rsidR="00B87774" w:rsidRPr="00740B1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实习时间：</w:t>
      </w:r>
      <w:r>
        <w:rPr>
          <w:rFonts w:ascii="仿宋_GB2312" w:eastAsia="仿宋_GB2312" w:hAnsi="仿宋" w:cs="宋体" w:hint="eastAsia"/>
          <w:b/>
          <w:kern w:val="0"/>
          <w:sz w:val="24"/>
        </w:rPr>
        <w:t>4周</w:t>
      </w:r>
    </w:p>
    <w:p w:rsidR="00B8777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【实习目标】</w:t>
      </w:r>
    </w:p>
    <w:p w:rsidR="00B87774" w:rsidRPr="00740B14"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1.</w:t>
      </w:r>
      <w:r w:rsidRPr="00740B14">
        <w:rPr>
          <w:rFonts w:ascii="仿宋_GB2312" w:eastAsia="仿宋_GB2312" w:hAnsi="仿宋" w:cs="宋体" w:hint="eastAsia"/>
          <w:kern w:val="0"/>
          <w:sz w:val="24"/>
        </w:rPr>
        <w:t>了解急诊科的工作环境、工作特点</w:t>
      </w:r>
      <w:r>
        <w:rPr>
          <w:rFonts w:ascii="仿宋_GB2312" w:eastAsia="仿宋_GB2312" w:hAnsi="仿宋" w:cs="宋体" w:hint="eastAsia"/>
          <w:kern w:val="0"/>
          <w:sz w:val="24"/>
        </w:rPr>
        <w:t>、各项规章制度</w:t>
      </w:r>
      <w:r w:rsidRPr="00740B14">
        <w:rPr>
          <w:rFonts w:ascii="仿宋_GB2312" w:eastAsia="仿宋_GB2312" w:hAnsi="仿宋" w:cs="宋体" w:hint="eastAsia"/>
          <w:kern w:val="0"/>
          <w:sz w:val="24"/>
        </w:rPr>
        <w:t>。</w:t>
      </w:r>
    </w:p>
    <w:p w:rsidR="00B87774" w:rsidRPr="00740B14"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2.熟悉常见</w:t>
      </w:r>
      <w:r w:rsidRPr="00740B14">
        <w:rPr>
          <w:rFonts w:ascii="仿宋_GB2312" w:eastAsia="仿宋_GB2312" w:hAnsi="仿宋" w:cs="宋体" w:hint="eastAsia"/>
          <w:kern w:val="0"/>
          <w:sz w:val="24"/>
        </w:rPr>
        <w:t>急救</w:t>
      </w:r>
      <w:r>
        <w:rPr>
          <w:rFonts w:ascii="仿宋_GB2312" w:eastAsia="仿宋_GB2312" w:hAnsi="仿宋" w:cs="宋体" w:hint="eastAsia"/>
          <w:kern w:val="0"/>
          <w:sz w:val="24"/>
        </w:rPr>
        <w:t>病人</w:t>
      </w:r>
      <w:r w:rsidRPr="00740B14">
        <w:rPr>
          <w:rFonts w:ascii="仿宋_GB2312" w:eastAsia="仿宋_GB2312" w:hAnsi="仿宋" w:cs="宋体" w:hint="eastAsia"/>
          <w:kern w:val="0"/>
          <w:sz w:val="24"/>
        </w:rPr>
        <w:t>的抢救</w:t>
      </w:r>
      <w:r>
        <w:rPr>
          <w:rFonts w:ascii="仿宋_GB2312" w:eastAsia="仿宋_GB2312" w:hAnsi="仿宋" w:cs="宋体" w:hint="eastAsia"/>
          <w:kern w:val="0"/>
          <w:sz w:val="24"/>
        </w:rPr>
        <w:t>配合与</w:t>
      </w:r>
      <w:r w:rsidRPr="00740B14">
        <w:rPr>
          <w:rFonts w:ascii="仿宋_GB2312" w:eastAsia="仿宋_GB2312" w:hAnsi="仿宋" w:cs="宋体" w:hint="eastAsia"/>
          <w:kern w:val="0"/>
          <w:sz w:val="24"/>
        </w:rPr>
        <w:t>护理流程。</w:t>
      </w:r>
    </w:p>
    <w:p w:rsidR="00B87774" w:rsidRPr="00740B14"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3.</w:t>
      </w:r>
      <w:r w:rsidRPr="00740B14">
        <w:rPr>
          <w:rFonts w:ascii="仿宋_GB2312" w:eastAsia="仿宋_GB2312" w:hAnsi="仿宋" w:cs="宋体" w:hint="eastAsia"/>
          <w:kern w:val="0"/>
          <w:sz w:val="24"/>
        </w:rPr>
        <w:t>掌握清创、包扎、止血和心肺复苏等常用的急救护理操作技术。</w:t>
      </w:r>
    </w:p>
    <w:p w:rsidR="00B87774" w:rsidRPr="00EA24BA" w:rsidRDefault="00B87774" w:rsidP="00B51BA8">
      <w:pPr>
        <w:spacing w:line="276" w:lineRule="auto"/>
        <w:ind w:firstLineChars="250" w:firstLine="600"/>
        <w:rPr>
          <w:rFonts w:ascii="仿宋_GB2312" w:eastAsia="仿宋_GB2312" w:hAnsi="仿宋" w:cs="宋体"/>
          <w:kern w:val="0"/>
          <w:sz w:val="24"/>
        </w:rPr>
      </w:pPr>
      <w:r>
        <w:rPr>
          <w:rFonts w:ascii="仿宋_GB2312" w:eastAsia="仿宋_GB2312" w:hAnsi="仿宋" w:cs="宋体" w:hint="eastAsia"/>
          <w:kern w:val="0"/>
          <w:sz w:val="24"/>
        </w:rPr>
        <w:t>4.</w:t>
      </w:r>
      <w:r w:rsidRPr="00740B14">
        <w:rPr>
          <w:rFonts w:ascii="仿宋_GB2312" w:eastAsia="仿宋_GB2312" w:hAnsi="仿宋" w:cs="宋体" w:hint="eastAsia"/>
          <w:kern w:val="0"/>
          <w:sz w:val="24"/>
        </w:rPr>
        <w:t>锻炼学生应急能力，培养学生发现问题和解决问题的能力。</w:t>
      </w:r>
    </w:p>
    <w:p w:rsidR="00B87774" w:rsidRPr="00740B1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【实习内容】</w:t>
      </w:r>
    </w:p>
    <w:p w:rsidR="00B8777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1.掌握</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（1</w:t>
      </w:r>
      <w:r>
        <w:rPr>
          <w:rFonts w:ascii="仿宋_GB2312" w:eastAsia="仿宋_GB2312" w:hAnsi="仿宋" w:cs="宋体" w:hint="eastAsia"/>
          <w:kern w:val="0"/>
          <w:sz w:val="24"/>
        </w:rPr>
        <w:t>）</w:t>
      </w:r>
      <w:r w:rsidRPr="00740B14">
        <w:rPr>
          <w:rFonts w:ascii="仿宋_GB2312" w:eastAsia="仿宋_GB2312" w:hAnsi="仿宋" w:cs="宋体" w:hint="eastAsia"/>
          <w:kern w:val="0"/>
          <w:sz w:val="24"/>
        </w:rPr>
        <w:t>急诊病人的接诊与分诊方法。</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（2</w:t>
      </w:r>
      <w:r>
        <w:rPr>
          <w:rFonts w:ascii="仿宋_GB2312" w:eastAsia="仿宋_GB2312" w:hAnsi="仿宋" w:cs="宋体" w:hint="eastAsia"/>
          <w:kern w:val="0"/>
          <w:sz w:val="24"/>
        </w:rPr>
        <w:t>）</w:t>
      </w:r>
      <w:r w:rsidRPr="00740B14">
        <w:rPr>
          <w:rFonts w:ascii="仿宋_GB2312" w:eastAsia="仿宋_GB2312" w:hAnsi="仿宋" w:cs="宋体" w:hint="eastAsia"/>
          <w:kern w:val="0"/>
          <w:sz w:val="24"/>
        </w:rPr>
        <w:t>急诊病人的病情观察内容与抢救记录的书写方法。</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（3）各种急症的抢救配合与护理程序，如大出血、休克、昏迷、心衰、室颤、中毒和各种外伤等。</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（4</w:t>
      </w:r>
      <w:r>
        <w:rPr>
          <w:rFonts w:ascii="仿宋_GB2312" w:eastAsia="仿宋_GB2312" w:hAnsi="仿宋" w:cs="宋体" w:hint="eastAsia"/>
          <w:kern w:val="0"/>
          <w:sz w:val="24"/>
        </w:rPr>
        <w:t>）</w:t>
      </w:r>
      <w:r w:rsidRPr="00740B14">
        <w:rPr>
          <w:rFonts w:ascii="仿宋_GB2312" w:eastAsia="仿宋_GB2312" w:hAnsi="仿宋" w:cs="宋体" w:hint="eastAsia"/>
          <w:kern w:val="0"/>
          <w:sz w:val="24"/>
        </w:rPr>
        <w:t>急诊病人的清创、止血、包扎、固定与搬运技术。</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（5</w:t>
      </w:r>
      <w:r>
        <w:rPr>
          <w:rFonts w:ascii="仿宋_GB2312" w:eastAsia="仿宋_GB2312" w:hAnsi="仿宋" w:cs="宋体" w:hint="eastAsia"/>
          <w:kern w:val="0"/>
          <w:sz w:val="24"/>
        </w:rPr>
        <w:t>）</w:t>
      </w:r>
      <w:r w:rsidRPr="00740B14">
        <w:rPr>
          <w:rFonts w:ascii="仿宋_GB2312" w:eastAsia="仿宋_GB2312" w:hAnsi="仿宋" w:cs="宋体" w:hint="eastAsia"/>
          <w:kern w:val="0"/>
          <w:sz w:val="24"/>
        </w:rPr>
        <w:t>心跳、呼吸骤停病人的抢救护理。</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（6</w:t>
      </w:r>
      <w:r>
        <w:rPr>
          <w:rFonts w:ascii="仿宋_GB2312" w:eastAsia="仿宋_GB2312" w:hAnsi="仿宋" w:cs="宋体" w:hint="eastAsia"/>
          <w:kern w:val="0"/>
          <w:sz w:val="24"/>
        </w:rPr>
        <w:t>）心肺复苏术、</w:t>
      </w:r>
      <w:r w:rsidRPr="00740B14">
        <w:rPr>
          <w:rFonts w:ascii="仿宋_GB2312" w:eastAsia="仿宋_GB2312" w:hAnsi="仿宋" w:cs="宋体" w:hint="eastAsia"/>
          <w:kern w:val="0"/>
          <w:sz w:val="24"/>
        </w:rPr>
        <w:t>吸氧、吸痰技术。</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（7</w:t>
      </w:r>
      <w:r>
        <w:rPr>
          <w:rFonts w:ascii="仿宋_GB2312" w:eastAsia="仿宋_GB2312" w:hAnsi="仿宋" w:cs="宋体" w:hint="eastAsia"/>
          <w:kern w:val="0"/>
          <w:sz w:val="24"/>
        </w:rPr>
        <w:t>）急诊备血与输血。</w:t>
      </w:r>
    </w:p>
    <w:p w:rsidR="00B8777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2.熟悉</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w:t>
      </w:r>
      <w:r>
        <w:rPr>
          <w:rFonts w:ascii="仿宋_GB2312" w:eastAsia="仿宋_GB2312" w:hAnsi="仿宋" w:cs="宋体" w:hint="eastAsia"/>
          <w:kern w:val="0"/>
          <w:sz w:val="24"/>
        </w:rPr>
        <w:t>1）</w:t>
      </w:r>
      <w:r w:rsidRPr="00740B14">
        <w:rPr>
          <w:rFonts w:ascii="仿宋_GB2312" w:eastAsia="仿宋_GB2312" w:hAnsi="仿宋" w:cs="宋体" w:hint="eastAsia"/>
          <w:kern w:val="0"/>
          <w:sz w:val="24"/>
        </w:rPr>
        <w:t>常用急救药的作用、剂量、适应症及用法。</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w:t>
      </w:r>
      <w:r>
        <w:rPr>
          <w:rFonts w:ascii="仿宋_GB2312" w:eastAsia="仿宋_GB2312" w:hAnsi="仿宋" w:cs="宋体" w:hint="eastAsia"/>
          <w:kern w:val="0"/>
          <w:sz w:val="24"/>
        </w:rPr>
        <w:t>2）</w:t>
      </w:r>
      <w:r w:rsidRPr="00740B14">
        <w:rPr>
          <w:rFonts w:ascii="仿宋_GB2312" w:eastAsia="仿宋_GB2312" w:hAnsi="仿宋" w:cs="宋体" w:hint="eastAsia"/>
          <w:kern w:val="0"/>
          <w:sz w:val="24"/>
        </w:rPr>
        <w:t>口服催吐法、电动洗胃机洗胃法。</w:t>
      </w:r>
    </w:p>
    <w:p w:rsidR="00B87774" w:rsidRPr="00740B1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w:t>
      </w:r>
      <w:r>
        <w:rPr>
          <w:rFonts w:ascii="仿宋_GB2312" w:eastAsia="仿宋_GB2312" w:hAnsi="仿宋" w:cs="宋体" w:hint="eastAsia"/>
          <w:kern w:val="0"/>
          <w:sz w:val="24"/>
        </w:rPr>
        <w:t>3）</w:t>
      </w:r>
      <w:r w:rsidRPr="00740B14">
        <w:rPr>
          <w:rFonts w:ascii="仿宋_GB2312" w:eastAsia="仿宋_GB2312" w:hAnsi="仿宋" w:cs="宋体" w:hint="eastAsia"/>
          <w:kern w:val="0"/>
          <w:sz w:val="24"/>
        </w:rPr>
        <w:t>心功能、呼吸功能、肾功能监测及相应仪器的使用方法。</w:t>
      </w:r>
    </w:p>
    <w:p w:rsidR="00B87774" w:rsidRDefault="00B87774"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3.技能操作</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lastRenderedPageBreak/>
        <w:t>（1）</w:t>
      </w:r>
      <w:r w:rsidRPr="00740B14">
        <w:rPr>
          <w:rFonts w:ascii="仿宋_GB2312" w:eastAsia="仿宋_GB2312" w:hAnsi="仿宋" w:cs="宋体" w:hint="eastAsia"/>
          <w:kern w:val="0"/>
          <w:sz w:val="24"/>
        </w:rPr>
        <w:t>急诊病人的清创、止血、包扎、固定与搬运技术</w:t>
      </w:r>
      <w:r>
        <w:rPr>
          <w:rFonts w:ascii="仿宋_GB2312" w:eastAsia="仿宋_GB2312" w:hAnsi="仿宋" w:cs="宋体" w:hint="eastAsia"/>
          <w:kern w:val="0"/>
          <w:sz w:val="24"/>
        </w:rPr>
        <w:t>。</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（2）心肺复苏术</w:t>
      </w:r>
      <w:r w:rsidR="00B569C4">
        <w:rPr>
          <w:rFonts w:ascii="仿宋_GB2312" w:eastAsia="仿宋_GB2312" w:hAnsi="仿宋" w:cs="宋体" w:hint="eastAsia"/>
          <w:kern w:val="0"/>
          <w:sz w:val="24"/>
        </w:rPr>
        <w:t>。</w:t>
      </w:r>
    </w:p>
    <w:p w:rsidR="00B8777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（3）其他基础护理操作。</w:t>
      </w:r>
    </w:p>
    <w:p w:rsidR="00B87774" w:rsidRPr="00740B14" w:rsidRDefault="00B87774"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（4）</w:t>
      </w:r>
      <w:r w:rsidRPr="00740B14">
        <w:rPr>
          <w:rFonts w:ascii="仿宋_GB2312" w:eastAsia="仿宋_GB2312" w:hAnsi="仿宋" w:cs="宋体" w:hint="eastAsia"/>
          <w:kern w:val="0"/>
          <w:sz w:val="24"/>
        </w:rPr>
        <w:t>口服催吐法、电动洗胃机洗胃法</w:t>
      </w:r>
      <w:r w:rsidR="00B569C4">
        <w:rPr>
          <w:rFonts w:ascii="仿宋_GB2312" w:eastAsia="仿宋_GB2312" w:hAnsi="仿宋" w:cs="宋体" w:hint="eastAsia"/>
          <w:kern w:val="0"/>
          <w:sz w:val="24"/>
        </w:rPr>
        <w:t>。</w:t>
      </w:r>
    </w:p>
    <w:p w:rsidR="00B87774" w:rsidRPr="00740B14" w:rsidRDefault="00B87774"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【出科考核内容】</w:t>
      </w:r>
    </w:p>
    <w:p w:rsidR="00B87774" w:rsidRDefault="00B87774" w:rsidP="00B51BA8">
      <w:pPr>
        <w:spacing w:line="276" w:lineRule="auto"/>
        <w:ind w:firstLineChars="300" w:firstLine="720"/>
        <w:rPr>
          <w:rFonts w:ascii="仿宋_GB2312" w:eastAsia="仿宋_GB2312" w:hAnsi="仿宋" w:cs="宋体"/>
          <w:kern w:val="0"/>
          <w:sz w:val="24"/>
        </w:rPr>
      </w:pPr>
      <w:r>
        <w:rPr>
          <w:rFonts w:ascii="仿宋_GB2312" w:eastAsia="仿宋_GB2312" w:hAnsi="仿宋" w:cs="宋体" w:hint="eastAsia"/>
          <w:kern w:val="0"/>
          <w:sz w:val="24"/>
        </w:rPr>
        <w:t>业务查房：根据临床实践中分管的典型案例，小组完成1次业务查房。</w:t>
      </w:r>
    </w:p>
    <w:p w:rsidR="00B87774" w:rsidRPr="003C149F" w:rsidRDefault="00B87774"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护理病历：书写</w:t>
      </w:r>
      <w:r>
        <w:rPr>
          <w:rFonts w:ascii="仿宋_GB2312" w:eastAsia="仿宋_GB2312" w:hAnsi="仿宋" w:cs="宋体" w:hint="eastAsia"/>
          <w:kern w:val="0"/>
          <w:sz w:val="24"/>
        </w:rPr>
        <w:t>急诊科</w:t>
      </w:r>
      <w:r w:rsidRPr="003C149F">
        <w:rPr>
          <w:rFonts w:ascii="仿宋_GB2312" w:eastAsia="仿宋_GB2312" w:hAnsi="仿宋" w:cs="宋体" w:hint="eastAsia"/>
          <w:kern w:val="0"/>
          <w:sz w:val="24"/>
        </w:rPr>
        <w:t>护理病历一份。</w:t>
      </w:r>
    </w:p>
    <w:p w:rsidR="003A341E" w:rsidRDefault="00B87774" w:rsidP="00B51BA8">
      <w:pPr>
        <w:spacing w:line="276" w:lineRule="auto"/>
        <w:ind w:firstLineChars="100" w:firstLine="240"/>
        <w:rPr>
          <w:rFonts w:ascii="仿宋_GB2312" w:eastAsia="仿宋_GB2312" w:hAnsi="仿宋" w:cs="宋体"/>
          <w:kern w:val="0"/>
          <w:sz w:val="24"/>
        </w:rPr>
      </w:pPr>
      <w:r w:rsidRPr="003C149F">
        <w:rPr>
          <w:rFonts w:ascii="仿宋_GB2312" w:eastAsia="仿宋_GB2312" w:hAnsi="仿宋" w:cs="宋体" w:hint="eastAsia"/>
          <w:kern w:val="0"/>
          <w:sz w:val="24"/>
        </w:rPr>
        <w:t>护理操作：</w:t>
      </w:r>
      <w:r>
        <w:rPr>
          <w:rFonts w:ascii="仿宋_GB2312" w:eastAsia="仿宋_GB2312" w:hAnsi="仿宋" w:cs="宋体" w:hint="eastAsia"/>
          <w:kern w:val="0"/>
          <w:sz w:val="24"/>
        </w:rPr>
        <w:t>心肺复苏术、</w:t>
      </w:r>
      <w:r w:rsidRPr="00740B14">
        <w:rPr>
          <w:rFonts w:ascii="仿宋_GB2312" w:eastAsia="仿宋_GB2312" w:hAnsi="仿宋" w:cs="宋体" w:hint="eastAsia"/>
          <w:kern w:val="0"/>
          <w:sz w:val="24"/>
        </w:rPr>
        <w:t>吸氧、吸痰技术</w:t>
      </w:r>
      <w:r>
        <w:rPr>
          <w:rFonts w:ascii="仿宋_GB2312" w:eastAsia="仿宋_GB2312" w:hAnsi="仿宋" w:cs="宋体" w:hint="eastAsia"/>
          <w:kern w:val="0"/>
          <w:sz w:val="24"/>
        </w:rPr>
        <w:t>或其他基础护理操作任选1项进行考核。</w:t>
      </w:r>
    </w:p>
    <w:p w:rsidR="006729E0" w:rsidRPr="00740B14" w:rsidRDefault="00B87774" w:rsidP="00B51BA8">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 xml:space="preserve">   十</w:t>
      </w:r>
      <w:r w:rsidR="006729E0">
        <w:rPr>
          <w:rFonts w:ascii="仿宋_GB2312" w:eastAsia="仿宋_GB2312" w:hAnsi="仿宋" w:cs="宋体" w:hint="eastAsia"/>
          <w:b/>
          <w:kern w:val="0"/>
          <w:sz w:val="24"/>
        </w:rPr>
        <w:t>、</w:t>
      </w:r>
      <w:r w:rsidR="006729E0" w:rsidRPr="00740B14">
        <w:rPr>
          <w:rFonts w:ascii="仿宋_GB2312" w:eastAsia="仿宋_GB2312" w:hAnsi="仿宋" w:cs="宋体" w:hint="eastAsia"/>
          <w:b/>
          <w:kern w:val="0"/>
          <w:sz w:val="24"/>
        </w:rPr>
        <w:t>妇科实习指导</w:t>
      </w:r>
    </w:p>
    <w:p w:rsidR="006729E0" w:rsidRPr="00740B14" w:rsidRDefault="006729E0"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实习时间：</w:t>
      </w:r>
      <w:r w:rsidR="003B5788">
        <w:rPr>
          <w:rFonts w:ascii="仿宋_GB2312" w:eastAsia="仿宋_GB2312" w:hAnsi="仿宋" w:cs="宋体"/>
          <w:b/>
          <w:kern w:val="0"/>
          <w:sz w:val="24"/>
        </w:rPr>
        <w:t>4</w:t>
      </w:r>
      <w:r>
        <w:rPr>
          <w:rFonts w:ascii="仿宋_GB2312" w:eastAsia="仿宋_GB2312" w:hAnsi="仿宋" w:cs="宋体" w:hint="eastAsia"/>
          <w:b/>
          <w:kern w:val="0"/>
          <w:sz w:val="24"/>
        </w:rPr>
        <w:t>周</w:t>
      </w:r>
    </w:p>
    <w:p w:rsidR="006729E0" w:rsidRDefault="006729E0"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【实习目标】</w:t>
      </w:r>
    </w:p>
    <w:p w:rsidR="006729E0" w:rsidRPr="003C149F" w:rsidRDefault="006729E0" w:rsidP="00B51BA8">
      <w:pPr>
        <w:spacing w:line="276" w:lineRule="auto"/>
        <w:ind w:left="420" w:firstLineChars="2" w:firstLine="5"/>
        <w:rPr>
          <w:rFonts w:ascii="仿宋_GB2312" w:eastAsia="仿宋_GB2312" w:hAnsi="仿宋" w:cs="宋体"/>
          <w:kern w:val="0"/>
          <w:sz w:val="24"/>
        </w:rPr>
      </w:pPr>
      <w:r w:rsidRPr="003C149F">
        <w:rPr>
          <w:rFonts w:ascii="仿宋_GB2312" w:eastAsia="仿宋_GB2312" w:hAnsi="仿宋" w:cs="宋体" w:hint="eastAsia"/>
          <w:kern w:val="0"/>
          <w:sz w:val="24"/>
        </w:rPr>
        <w:t>1.能正确书写</w:t>
      </w:r>
      <w:r>
        <w:rPr>
          <w:rFonts w:ascii="仿宋_GB2312" w:eastAsia="仿宋_GB2312" w:hAnsi="仿宋" w:cs="宋体" w:hint="eastAsia"/>
          <w:kern w:val="0"/>
          <w:sz w:val="24"/>
        </w:rPr>
        <w:t>妇科</w:t>
      </w:r>
      <w:r w:rsidRPr="003C149F">
        <w:rPr>
          <w:rFonts w:ascii="仿宋_GB2312" w:eastAsia="仿宋_GB2312" w:hAnsi="仿宋" w:cs="宋体" w:hint="eastAsia"/>
          <w:kern w:val="0"/>
          <w:sz w:val="24"/>
        </w:rPr>
        <w:t>护理病历及各种护理记录。</w:t>
      </w:r>
    </w:p>
    <w:p w:rsidR="006729E0" w:rsidRDefault="006729E0" w:rsidP="00B51BA8">
      <w:pPr>
        <w:spacing w:line="276" w:lineRule="auto"/>
        <w:ind w:left="420"/>
        <w:rPr>
          <w:rFonts w:ascii="仿宋_GB2312" w:eastAsia="仿宋_GB2312" w:hAnsi="仿宋" w:cs="宋体"/>
          <w:kern w:val="0"/>
          <w:sz w:val="24"/>
        </w:rPr>
      </w:pPr>
      <w:r w:rsidRPr="003C149F">
        <w:rPr>
          <w:rFonts w:ascii="仿宋_GB2312" w:eastAsia="仿宋_GB2312" w:hAnsi="仿宋" w:cs="宋体" w:hint="eastAsia"/>
          <w:kern w:val="0"/>
          <w:sz w:val="24"/>
        </w:rPr>
        <w:t>2.</w:t>
      </w:r>
      <w:r w:rsidRPr="00740B14">
        <w:rPr>
          <w:rFonts w:ascii="仿宋_GB2312" w:eastAsia="仿宋_GB2312" w:hAnsi="仿宋" w:cs="宋体" w:hint="eastAsia"/>
          <w:kern w:val="0"/>
          <w:sz w:val="24"/>
        </w:rPr>
        <w:t>能对常见妇科疾病患者实施全面护理。</w:t>
      </w:r>
    </w:p>
    <w:p w:rsidR="006729E0" w:rsidRPr="003C149F" w:rsidRDefault="006729E0" w:rsidP="00B51BA8">
      <w:pPr>
        <w:spacing w:line="276" w:lineRule="auto"/>
        <w:ind w:left="420"/>
        <w:rPr>
          <w:rFonts w:ascii="仿宋_GB2312" w:eastAsia="仿宋_GB2312" w:hAnsi="仿宋" w:cs="宋体"/>
          <w:kern w:val="0"/>
          <w:sz w:val="24"/>
        </w:rPr>
      </w:pPr>
      <w:r>
        <w:rPr>
          <w:rFonts w:ascii="仿宋_GB2312" w:eastAsia="仿宋_GB2312" w:hAnsi="仿宋" w:cs="宋体" w:hint="eastAsia"/>
          <w:kern w:val="0"/>
          <w:sz w:val="24"/>
        </w:rPr>
        <w:t>3.掌握妇科常见疾病的护理评估要点</w:t>
      </w:r>
      <w:r w:rsidRPr="003C149F">
        <w:rPr>
          <w:rFonts w:ascii="仿宋_GB2312" w:eastAsia="仿宋_GB2312" w:hAnsi="仿宋" w:cs="宋体" w:hint="eastAsia"/>
          <w:kern w:val="0"/>
          <w:sz w:val="24"/>
        </w:rPr>
        <w:t>。</w:t>
      </w:r>
    </w:p>
    <w:p w:rsidR="006729E0" w:rsidRDefault="006729E0" w:rsidP="00B51BA8">
      <w:pPr>
        <w:spacing w:line="276" w:lineRule="auto"/>
        <w:ind w:left="420"/>
        <w:rPr>
          <w:rFonts w:ascii="仿宋_GB2312" w:eastAsia="仿宋_GB2312" w:hAnsi="仿宋" w:cs="宋体"/>
          <w:kern w:val="0"/>
          <w:sz w:val="24"/>
        </w:rPr>
      </w:pPr>
      <w:r>
        <w:rPr>
          <w:rFonts w:ascii="仿宋_GB2312" w:eastAsia="仿宋_GB2312" w:hAnsi="仿宋" w:cs="宋体" w:hint="eastAsia"/>
          <w:kern w:val="0"/>
          <w:sz w:val="24"/>
        </w:rPr>
        <w:t>4</w:t>
      </w:r>
      <w:r w:rsidRPr="003C149F">
        <w:rPr>
          <w:rFonts w:ascii="仿宋_GB2312" w:eastAsia="仿宋_GB2312" w:hAnsi="仿宋" w:cs="宋体" w:hint="eastAsia"/>
          <w:kern w:val="0"/>
          <w:sz w:val="24"/>
        </w:rPr>
        <w:t>.</w:t>
      </w:r>
      <w:r w:rsidRPr="00740B14">
        <w:rPr>
          <w:rFonts w:ascii="仿宋_GB2312" w:eastAsia="仿宋_GB2312" w:hAnsi="仿宋" w:cs="宋体" w:hint="eastAsia"/>
          <w:kern w:val="0"/>
          <w:sz w:val="24"/>
        </w:rPr>
        <w:t>能应用护理程序制定完整的护理计划并安全有效的实施。</w:t>
      </w:r>
    </w:p>
    <w:p w:rsidR="006729E0" w:rsidRDefault="006729E0" w:rsidP="00B51BA8">
      <w:pPr>
        <w:spacing w:line="276" w:lineRule="auto"/>
        <w:ind w:left="420"/>
        <w:rPr>
          <w:rFonts w:ascii="仿宋_GB2312" w:eastAsia="仿宋_GB2312" w:hAnsi="仿宋" w:cs="宋体"/>
          <w:kern w:val="0"/>
          <w:sz w:val="24"/>
        </w:rPr>
      </w:pPr>
      <w:r>
        <w:rPr>
          <w:rFonts w:ascii="仿宋_GB2312" w:eastAsia="仿宋_GB2312" w:hAnsi="仿宋" w:cs="宋体" w:hint="eastAsia"/>
          <w:kern w:val="0"/>
          <w:sz w:val="24"/>
        </w:rPr>
        <w:t>5</w:t>
      </w:r>
      <w:r w:rsidRPr="003C149F">
        <w:rPr>
          <w:rFonts w:ascii="仿宋_GB2312" w:eastAsia="仿宋_GB2312" w:hAnsi="仿宋" w:cs="宋体" w:hint="eastAsia"/>
          <w:kern w:val="0"/>
          <w:sz w:val="24"/>
        </w:rPr>
        <w:t>.</w:t>
      </w:r>
      <w:r>
        <w:rPr>
          <w:rFonts w:ascii="仿宋_GB2312" w:eastAsia="仿宋_GB2312" w:hAnsi="仿宋" w:cs="宋体" w:hint="eastAsia"/>
          <w:kern w:val="0"/>
          <w:sz w:val="24"/>
        </w:rPr>
        <w:t>能熟练进行妇科所涉及的基础</w:t>
      </w:r>
      <w:r w:rsidRPr="003C149F">
        <w:rPr>
          <w:rFonts w:ascii="仿宋_GB2312" w:eastAsia="仿宋_GB2312" w:hAnsi="仿宋" w:cs="宋体"/>
          <w:kern w:val="0"/>
          <w:sz w:val="24"/>
        </w:rPr>
        <w:t>护理技术操作</w:t>
      </w:r>
      <w:r w:rsidRPr="003C149F">
        <w:rPr>
          <w:rFonts w:ascii="仿宋_GB2312" w:eastAsia="仿宋_GB2312" w:hAnsi="仿宋" w:cs="宋体" w:hint="eastAsia"/>
          <w:kern w:val="0"/>
          <w:sz w:val="24"/>
        </w:rPr>
        <w:t>。</w:t>
      </w:r>
    </w:p>
    <w:p w:rsidR="006729E0" w:rsidRPr="007B4B51" w:rsidRDefault="006729E0" w:rsidP="00B51BA8">
      <w:pPr>
        <w:spacing w:line="276" w:lineRule="auto"/>
        <w:ind w:left="420"/>
        <w:rPr>
          <w:rFonts w:ascii="仿宋_GB2312" w:eastAsia="仿宋_GB2312" w:hAnsi="仿宋" w:cs="宋体"/>
          <w:kern w:val="0"/>
          <w:sz w:val="24"/>
        </w:rPr>
      </w:pPr>
      <w:r w:rsidRPr="002E7B71">
        <w:rPr>
          <w:rFonts w:ascii="仿宋" w:eastAsia="仿宋" w:hAnsi="仿宋" w:hint="eastAsia"/>
          <w:sz w:val="24"/>
        </w:rPr>
        <w:t>6.</w:t>
      </w:r>
      <w:r>
        <w:rPr>
          <w:rFonts w:ascii="仿宋_GB2312" w:eastAsia="仿宋_GB2312" w:hAnsi="仿宋" w:cs="宋体" w:hint="eastAsia"/>
          <w:kern w:val="0"/>
          <w:sz w:val="24"/>
        </w:rPr>
        <w:t>能够对妇科病人</w:t>
      </w:r>
      <w:r w:rsidRPr="00576CD0">
        <w:rPr>
          <w:rFonts w:ascii="仿宋_GB2312" w:eastAsia="仿宋_GB2312" w:hAnsi="仿宋" w:cs="宋体" w:hint="eastAsia"/>
          <w:kern w:val="0"/>
          <w:sz w:val="24"/>
        </w:rPr>
        <w:t>进行健康教育</w:t>
      </w:r>
      <w:r>
        <w:rPr>
          <w:rFonts w:ascii="仿宋_GB2312" w:eastAsia="仿宋_GB2312" w:hAnsi="仿宋" w:cs="宋体" w:hint="eastAsia"/>
          <w:kern w:val="0"/>
          <w:sz w:val="24"/>
        </w:rPr>
        <w:t>和心理护理</w:t>
      </w:r>
      <w:r w:rsidRPr="00576CD0">
        <w:rPr>
          <w:rFonts w:ascii="仿宋_GB2312" w:eastAsia="仿宋_GB2312" w:hAnsi="仿宋" w:cs="宋体" w:hint="eastAsia"/>
          <w:kern w:val="0"/>
          <w:sz w:val="24"/>
        </w:rPr>
        <w:t>。</w:t>
      </w:r>
    </w:p>
    <w:p w:rsidR="006729E0" w:rsidRPr="00740B14" w:rsidRDefault="006729E0"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【实习内容】</w:t>
      </w:r>
    </w:p>
    <w:p w:rsidR="006729E0" w:rsidRDefault="006729E0"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1.掌握</w:t>
      </w:r>
    </w:p>
    <w:p w:rsidR="006729E0" w:rsidRPr="00740B14" w:rsidRDefault="006729E0"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（1）</w:t>
      </w:r>
      <w:r w:rsidRPr="00740B14">
        <w:rPr>
          <w:rFonts w:ascii="仿宋_GB2312" w:eastAsia="仿宋_GB2312" w:hAnsi="仿宋" w:cs="宋体" w:hint="eastAsia"/>
          <w:kern w:val="0"/>
          <w:sz w:val="24"/>
        </w:rPr>
        <w:t xml:space="preserve">常见妇科疾病的护理（子宫肌瘤、宫颈癌、子宫内膜癌、卵巢肿瘤、月经失调、滋养细胞疾病和生殖道损伤等）。 </w:t>
      </w:r>
    </w:p>
    <w:p w:rsidR="006729E0" w:rsidRDefault="006729E0" w:rsidP="00B51BA8">
      <w:pPr>
        <w:spacing w:line="276" w:lineRule="auto"/>
        <w:ind w:firstLine="465"/>
        <w:rPr>
          <w:rFonts w:ascii="仿宋" w:eastAsia="仿宋" w:hAnsi="仿宋" w:cs="宋体"/>
          <w:kern w:val="0"/>
          <w:sz w:val="24"/>
        </w:rPr>
      </w:pPr>
      <w:r>
        <w:rPr>
          <w:rFonts w:ascii="仿宋_GB2312" w:eastAsia="仿宋_GB2312" w:hAnsi="仿宋" w:cs="宋体" w:hint="eastAsia"/>
          <w:kern w:val="0"/>
          <w:sz w:val="24"/>
        </w:rPr>
        <w:t>（2）</w:t>
      </w:r>
      <w:r w:rsidRPr="00957A71">
        <w:rPr>
          <w:rFonts w:ascii="仿宋_GB2312" w:eastAsia="仿宋_GB2312" w:hAnsi="仿宋" w:cs="宋体" w:hint="eastAsia"/>
          <w:kern w:val="0"/>
          <w:sz w:val="24"/>
        </w:rPr>
        <w:t>能辅助医生做好妇科各类检查前的准备工作</w:t>
      </w:r>
      <w:r w:rsidR="004A6400" w:rsidRPr="00957A71">
        <w:rPr>
          <w:rFonts w:ascii="仿宋_GB2312" w:eastAsia="仿宋_GB2312" w:hAnsi="仿宋" w:cs="宋体" w:hint="eastAsia"/>
          <w:kern w:val="0"/>
          <w:sz w:val="24"/>
        </w:rPr>
        <w:t>。</w:t>
      </w:r>
    </w:p>
    <w:p w:rsidR="006729E0" w:rsidRDefault="006729E0"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（3）</w:t>
      </w:r>
      <w:r w:rsidRPr="00740B14">
        <w:rPr>
          <w:rFonts w:ascii="仿宋_GB2312" w:eastAsia="仿宋_GB2312" w:hAnsi="仿宋" w:cs="宋体" w:hint="eastAsia"/>
          <w:kern w:val="0"/>
          <w:sz w:val="24"/>
        </w:rPr>
        <w:t>计划生育（取环术、放环术、人工流产术、引产术、药物流产术等）的术前</w:t>
      </w:r>
      <w:r>
        <w:rPr>
          <w:rFonts w:ascii="仿宋_GB2312" w:eastAsia="仿宋_GB2312" w:hAnsi="仿宋" w:cs="宋体" w:hint="eastAsia"/>
          <w:kern w:val="0"/>
          <w:sz w:val="24"/>
        </w:rPr>
        <w:t>、</w:t>
      </w:r>
      <w:r w:rsidRPr="00740B14">
        <w:rPr>
          <w:rFonts w:ascii="仿宋_GB2312" w:eastAsia="仿宋_GB2312" w:hAnsi="仿宋" w:cs="宋体" w:hint="eastAsia"/>
          <w:kern w:val="0"/>
          <w:sz w:val="24"/>
        </w:rPr>
        <w:t>术后护理。</w:t>
      </w:r>
    </w:p>
    <w:p w:rsidR="006729E0" w:rsidRPr="00740B14" w:rsidRDefault="006729E0"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（4）为计划生育的妇女提供咨询与保健知识，如避孕方法的选择、优生的具体内容和方法等。</w:t>
      </w:r>
    </w:p>
    <w:p w:rsidR="006729E0" w:rsidRDefault="006729E0"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2.熟悉</w:t>
      </w:r>
    </w:p>
    <w:p w:rsidR="006729E0" w:rsidRDefault="006729E0"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（1）各类妇科炎症的症状及用药。</w:t>
      </w:r>
    </w:p>
    <w:p w:rsidR="006729E0" w:rsidRDefault="006729E0"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（2）</w:t>
      </w:r>
      <w:r w:rsidRPr="00740B14">
        <w:rPr>
          <w:rFonts w:ascii="仿宋_GB2312" w:eastAsia="仿宋_GB2312" w:hAnsi="仿宋" w:cs="宋体" w:hint="eastAsia"/>
          <w:kern w:val="0"/>
          <w:sz w:val="24"/>
        </w:rPr>
        <w:t>相关辅助检查结果并分析判断。</w:t>
      </w:r>
    </w:p>
    <w:p w:rsidR="006729E0" w:rsidRPr="00740B14" w:rsidRDefault="006729E0"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（3）常见妇科门诊手术的配合与护理（输卵管通气或通液术、阴道冲洗术、宫颈冷冻或锥切术等）。</w:t>
      </w:r>
    </w:p>
    <w:p w:rsidR="006729E0" w:rsidRDefault="006729E0" w:rsidP="00B51BA8">
      <w:pPr>
        <w:spacing w:line="276" w:lineRule="auto"/>
        <w:ind w:firstLine="465"/>
        <w:rPr>
          <w:rFonts w:ascii="仿宋_GB2312" w:eastAsia="仿宋_GB2312" w:hAnsi="仿宋" w:cs="宋体"/>
          <w:kern w:val="0"/>
          <w:sz w:val="24"/>
        </w:rPr>
      </w:pPr>
      <w:r w:rsidRPr="00740B14">
        <w:rPr>
          <w:rFonts w:ascii="仿宋_GB2312" w:eastAsia="仿宋_GB2312" w:hAnsi="仿宋" w:cs="宋体" w:hint="eastAsia"/>
          <w:kern w:val="0"/>
          <w:sz w:val="24"/>
        </w:rPr>
        <w:t>3.技能操作</w:t>
      </w:r>
    </w:p>
    <w:p w:rsidR="006729E0" w:rsidRDefault="006729E0"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（1）</w:t>
      </w:r>
      <w:r w:rsidRPr="00740B14">
        <w:rPr>
          <w:rFonts w:ascii="仿宋_GB2312" w:eastAsia="仿宋_GB2312" w:hAnsi="仿宋" w:cs="宋体" w:hint="eastAsia"/>
          <w:kern w:val="0"/>
          <w:sz w:val="24"/>
        </w:rPr>
        <w:t>妇科常规手术前</w:t>
      </w:r>
      <w:r>
        <w:rPr>
          <w:rFonts w:ascii="仿宋_GB2312" w:eastAsia="仿宋_GB2312" w:hAnsi="仿宋" w:cs="宋体" w:hint="eastAsia"/>
          <w:kern w:val="0"/>
          <w:sz w:val="24"/>
        </w:rPr>
        <w:t>、</w:t>
      </w:r>
      <w:r w:rsidRPr="00740B14">
        <w:rPr>
          <w:rFonts w:ascii="仿宋_GB2312" w:eastAsia="仿宋_GB2312" w:hAnsi="仿宋" w:cs="宋体" w:hint="eastAsia"/>
          <w:kern w:val="0"/>
          <w:sz w:val="24"/>
        </w:rPr>
        <w:t xml:space="preserve">后准备及护理。 </w:t>
      </w:r>
    </w:p>
    <w:p w:rsidR="006729E0" w:rsidRDefault="006729E0"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lastRenderedPageBreak/>
        <w:t>（2）妇科手术皮肤准备。</w:t>
      </w:r>
    </w:p>
    <w:p w:rsidR="006729E0" w:rsidRPr="00740B14" w:rsidRDefault="006729E0" w:rsidP="00B51BA8">
      <w:pPr>
        <w:spacing w:line="276" w:lineRule="auto"/>
        <w:ind w:firstLine="465"/>
        <w:rPr>
          <w:rFonts w:ascii="仿宋_GB2312" w:eastAsia="仿宋_GB2312" w:hAnsi="仿宋" w:cs="宋体"/>
          <w:kern w:val="0"/>
          <w:sz w:val="24"/>
        </w:rPr>
      </w:pPr>
      <w:r>
        <w:rPr>
          <w:rFonts w:ascii="仿宋_GB2312" w:eastAsia="仿宋_GB2312" w:hAnsi="仿宋" w:cs="宋体" w:hint="eastAsia"/>
          <w:kern w:val="0"/>
          <w:sz w:val="24"/>
        </w:rPr>
        <w:t>（3</w:t>
      </w:r>
      <w:r w:rsidR="00C8666A">
        <w:rPr>
          <w:rFonts w:ascii="仿宋_GB2312" w:eastAsia="仿宋_GB2312" w:hAnsi="仿宋" w:cs="宋体" w:hint="eastAsia"/>
          <w:kern w:val="0"/>
          <w:sz w:val="24"/>
        </w:rPr>
        <w:t>）会阴冲洗</w:t>
      </w:r>
      <w:r>
        <w:rPr>
          <w:rFonts w:ascii="仿宋_GB2312" w:eastAsia="仿宋_GB2312" w:hAnsi="仿宋" w:cs="宋体" w:hint="eastAsia"/>
          <w:kern w:val="0"/>
          <w:sz w:val="24"/>
        </w:rPr>
        <w:t>。</w:t>
      </w:r>
    </w:p>
    <w:p w:rsidR="006729E0" w:rsidRPr="00B569C4" w:rsidRDefault="006729E0" w:rsidP="00B51BA8">
      <w:pPr>
        <w:spacing w:line="276" w:lineRule="auto"/>
        <w:ind w:firstLine="465"/>
        <w:rPr>
          <w:rFonts w:ascii="仿宋_GB2312" w:eastAsia="仿宋_GB2312" w:hAnsi="仿宋" w:cs="宋体"/>
          <w:b/>
          <w:kern w:val="0"/>
          <w:sz w:val="24"/>
        </w:rPr>
      </w:pPr>
      <w:r w:rsidRPr="00740B14">
        <w:rPr>
          <w:rFonts w:ascii="仿宋_GB2312" w:eastAsia="仿宋_GB2312" w:hAnsi="仿宋" w:cs="宋体" w:hint="eastAsia"/>
          <w:b/>
          <w:kern w:val="0"/>
          <w:sz w:val="24"/>
        </w:rPr>
        <w:t>【出科考核内容】</w:t>
      </w:r>
    </w:p>
    <w:p w:rsidR="006729E0" w:rsidRPr="003C149F" w:rsidRDefault="006729E0" w:rsidP="00B51BA8">
      <w:pPr>
        <w:spacing w:line="276" w:lineRule="auto"/>
        <w:ind w:firstLineChars="300" w:firstLine="720"/>
        <w:rPr>
          <w:rFonts w:ascii="仿宋_GB2312" w:eastAsia="仿宋_GB2312" w:hAnsi="仿宋" w:cs="宋体"/>
          <w:kern w:val="0"/>
          <w:sz w:val="24"/>
        </w:rPr>
      </w:pPr>
      <w:r w:rsidRPr="003C149F">
        <w:rPr>
          <w:rFonts w:ascii="仿宋_GB2312" w:eastAsia="仿宋_GB2312" w:hAnsi="仿宋" w:cs="宋体" w:hint="eastAsia"/>
          <w:kern w:val="0"/>
          <w:sz w:val="24"/>
        </w:rPr>
        <w:t>护理病历：书写</w:t>
      </w:r>
      <w:r>
        <w:rPr>
          <w:rFonts w:ascii="仿宋_GB2312" w:eastAsia="仿宋_GB2312" w:hAnsi="仿宋" w:cs="宋体" w:hint="eastAsia"/>
          <w:kern w:val="0"/>
          <w:sz w:val="24"/>
        </w:rPr>
        <w:t>妇科</w:t>
      </w:r>
      <w:r w:rsidRPr="003C149F">
        <w:rPr>
          <w:rFonts w:ascii="仿宋_GB2312" w:eastAsia="仿宋_GB2312" w:hAnsi="仿宋" w:cs="宋体" w:hint="eastAsia"/>
          <w:kern w:val="0"/>
          <w:sz w:val="24"/>
        </w:rPr>
        <w:t>护理病历一份。</w:t>
      </w:r>
    </w:p>
    <w:p w:rsidR="006729E0" w:rsidRDefault="006729E0" w:rsidP="00B51BA8">
      <w:pPr>
        <w:spacing w:line="276" w:lineRule="auto"/>
        <w:rPr>
          <w:rFonts w:ascii="仿宋_GB2312" w:eastAsia="仿宋_GB2312" w:hAnsi="仿宋" w:cs="宋体"/>
          <w:kern w:val="0"/>
          <w:sz w:val="24"/>
        </w:rPr>
      </w:pPr>
      <w:r w:rsidRPr="003C149F">
        <w:rPr>
          <w:rFonts w:ascii="仿宋_GB2312" w:eastAsia="仿宋_GB2312" w:hAnsi="仿宋" w:cs="宋体" w:hint="eastAsia"/>
          <w:kern w:val="0"/>
          <w:sz w:val="24"/>
        </w:rPr>
        <w:t>护理操作：</w:t>
      </w:r>
      <w:r w:rsidR="00C8666A">
        <w:rPr>
          <w:rFonts w:ascii="仿宋_GB2312" w:eastAsia="仿宋_GB2312" w:hAnsi="仿宋" w:cs="宋体" w:hint="eastAsia"/>
          <w:kern w:val="0"/>
          <w:sz w:val="24"/>
        </w:rPr>
        <w:t>备皮、会阴</w:t>
      </w:r>
      <w:r>
        <w:rPr>
          <w:rFonts w:ascii="仿宋_GB2312" w:eastAsia="仿宋_GB2312" w:hAnsi="仿宋" w:cs="宋体" w:hint="eastAsia"/>
          <w:kern w:val="0"/>
          <w:sz w:val="24"/>
        </w:rPr>
        <w:t>冲洗或基础护理操作任选1项进行考核。</w:t>
      </w:r>
    </w:p>
    <w:p w:rsidR="003F31CC" w:rsidRDefault="003F31CC" w:rsidP="00B51BA8">
      <w:pPr>
        <w:widowControl/>
        <w:spacing w:line="276" w:lineRule="auto"/>
        <w:jc w:val="center"/>
        <w:rPr>
          <w:rFonts w:ascii="仿宋_GB2312" w:eastAsia="仿宋_GB2312" w:hAnsi="仿宋" w:cs="宋体"/>
          <w:b/>
          <w:kern w:val="0"/>
          <w:sz w:val="28"/>
          <w:szCs w:val="28"/>
        </w:rPr>
      </w:pPr>
    </w:p>
    <w:p w:rsidR="00980415" w:rsidRDefault="00980415" w:rsidP="00B51BA8">
      <w:pPr>
        <w:widowControl/>
        <w:spacing w:line="276" w:lineRule="auto"/>
        <w:jc w:val="center"/>
        <w:rPr>
          <w:rFonts w:ascii="仿宋_GB2312" w:eastAsia="仿宋_GB2312" w:hAnsi="仿宋" w:cs="宋体"/>
          <w:b/>
          <w:kern w:val="0"/>
          <w:sz w:val="28"/>
          <w:szCs w:val="28"/>
        </w:rPr>
      </w:pPr>
      <w:r w:rsidRPr="00020596">
        <w:rPr>
          <w:rFonts w:ascii="仿宋_GB2312" w:eastAsia="仿宋_GB2312" w:hAnsi="仿宋" w:cs="宋体" w:hint="eastAsia"/>
          <w:b/>
          <w:kern w:val="0"/>
          <w:sz w:val="28"/>
          <w:szCs w:val="28"/>
        </w:rPr>
        <w:t>母婴护理实习指导</w:t>
      </w:r>
    </w:p>
    <w:p w:rsidR="00554B20" w:rsidRPr="00020596" w:rsidRDefault="00554B20" w:rsidP="00B51BA8">
      <w:pPr>
        <w:widowControl/>
        <w:spacing w:line="276" w:lineRule="auto"/>
        <w:jc w:val="center"/>
        <w:rPr>
          <w:rFonts w:ascii="仿宋_GB2312" w:eastAsia="仿宋_GB2312" w:hAnsi="仿宋" w:cs="宋体"/>
          <w:b/>
          <w:kern w:val="0"/>
          <w:sz w:val="28"/>
          <w:szCs w:val="28"/>
        </w:rPr>
      </w:pPr>
    </w:p>
    <w:p w:rsidR="00980415" w:rsidRDefault="00980415" w:rsidP="00B51BA8">
      <w:pPr>
        <w:spacing w:line="276" w:lineRule="auto"/>
        <w:ind w:left="420"/>
        <w:rPr>
          <w:rFonts w:ascii="仿宋_GB2312" w:eastAsia="仿宋_GB2312" w:hAnsi="仿宋" w:cs="宋体"/>
          <w:b/>
          <w:kern w:val="0"/>
          <w:sz w:val="24"/>
        </w:rPr>
      </w:pPr>
      <w:r w:rsidRPr="00682A89">
        <w:rPr>
          <w:rFonts w:ascii="仿宋_GB2312" w:eastAsia="仿宋_GB2312" w:hAnsi="仿宋" w:cs="宋体" w:hint="eastAsia"/>
          <w:b/>
          <w:kern w:val="0"/>
          <w:sz w:val="24"/>
        </w:rPr>
        <w:t>实习时间：</w:t>
      </w:r>
      <w:r w:rsidR="00757D7F">
        <w:rPr>
          <w:rFonts w:ascii="仿宋_GB2312" w:eastAsia="仿宋_GB2312" w:hAnsi="仿宋" w:cs="宋体" w:hint="eastAsia"/>
          <w:b/>
          <w:kern w:val="0"/>
          <w:sz w:val="24"/>
        </w:rPr>
        <w:t>4</w:t>
      </w:r>
      <w:r w:rsidRPr="00682A89">
        <w:rPr>
          <w:rFonts w:ascii="仿宋_GB2312" w:eastAsia="仿宋_GB2312" w:hAnsi="仿宋" w:cs="宋体" w:hint="eastAsia"/>
          <w:b/>
          <w:kern w:val="0"/>
          <w:sz w:val="24"/>
        </w:rPr>
        <w:t>周</w:t>
      </w:r>
    </w:p>
    <w:p w:rsidR="00980415" w:rsidRPr="003C149F" w:rsidRDefault="00980415" w:rsidP="00B51BA8">
      <w:pPr>
        <w:spacing w:line="276" w:lineRule="auto"/>
        <w:ind w:left="420"/>
        <w:rPr>
          <w:rFonts w:ascii="仿宋_GB2312" w:eastAsia="仿宋_GB2312" w:hAnsi="仿宋" w:cs="宋体"/>
          <w:kern w:val="0"/>
          <w:sz w:val="24"/>
        </w:rPr>
      </w:pPr>
      <w:r w:rsidRPr="003C149F">
        <w:rPr>
          <w:rFonts w:ascii="仿宋_GB2312" w:eastAsia="仿宋_GB2312" w:hAnsi="仿宋" w:cs="宋体" w:hint="eastAsia"/>
          <w:kern w:val="0"/>
          <w:sz w:val="24"/>
        </w:rPr>
        <w:t>【实习目标】</w:t>
      </w:r>
    </w:p>
    <w:p w:rsidR="00980415" w:rsidRPr="003C149F" w:rsidRDefault="00980415" w:rsidP="00B51BA8">
      <w:pPr>
        <w:spacing w:line="276" w:lineRule="auto"/>
        <w:ind w:left="420" w:firstLineChars="2" w:firstLine="5"/>
        <w:rPr>
          <w:rFonts w:ascii="仿宋_GB2312" w:eastAsia="仿宋_GB2312" w:hAnsi="仿宋" w:cs="宋体"/>
          <w:kern w:val="0"/>
          <w:sz w:val="24"/>
        </w:rPr>
      </w:pPr>
      <w:r w:rsidRPr="003C149F">
        <w:rPr>
          <w:rFonts w:ascii="仿宋_GB2312" w:eastAsia="仿宋_GB2312" w:hAnsi="仿宋" w:cs="宋体" w:hint="eastAsia"/>
          <w:kern w:val="0"/>
          <w:sz w:val="24"/>
        </w:rPr>
        <w:t>1.能正确书写产科护理病历及各种护理记录。</w:t>
      </w:r>
    </w:p>
    <w:p w:rsidR="00980415" w:rsidRPr="003C149F" w:rsidRDefault="00980415" w:rsidP="00B51BA8">
      <w:pPr>
        <w:spacing w:line="276" w:lineRule="auto"/>
        <w:ind w:left="420"/>
        <w:rPr>
          <w:rFonts w:ascii="仿宋_GB2312" w:eastAsia="仿宋_GB2312" w:hAnsi="仿宋" w:cs="宋体"/>
          <w:kern w:val="0"/>
          <w:sz w:val="24"/>
        </w:rPr>
      </w:pPr>
      <w:r w:rsidRPr="003C149F">
        <w:rPr>
          <w:rFonts w:ascii="仿宋_GB2312" w:eastAsia="仿宋_GB2312" w:hAnsi="仿宋" w:cs="宋体" w:hint="eastAsia"/>
          <w:kern w:val="0"/>
          <w:sz w:val="24"/>
        </w:rPr>
        <w:t>2.掌握产科常见疾病的护理常规。</w:t>
      </w:r>
    </w:p>
    <w:p w:rsidR="00980415" w:rsidRPr="003C149F" w:rsidRDefault="00980415" w:rsidP="00B51BA8">
      <w:pPr>
        <w:spacing w:line="276" w:lineRule="auto"/>
        <w:ind w:left="420"/>
        <w:rPr>
          <w:rFonts w:ascii="仿宋_GB2312" w:eastAsia="仿宋_GB2312" w:hAnsi="仿宋" w:cs="宋体"/>
          <w:kern w:val="0"/>
          <w:sz w:val="24"/>
        </w:rPr>
      </w:pPr>
      <w:r w:rsidRPr="003C149F">
        <w:rPr>
          <w:rFonts w:ascii="仿宋_GB2312" w:eastAsia="仿宋_GB2312" w:hAnsi="仿宋" w:cs="宋体" w:hint="eastAsia"/>
          <w:kern w:val="0"/>
          <w:sz w:val="24"/>
        </w:rPr>
        <w:t>3.熟悉产科危重病症的急救护理。</w:t>
      </w:r>
    </w:p>
    <w:p w:rsidR="00980415" w:rsidRPr="003C149F" w:rsidRDefault="00980415" w:rsidP="00B51BA8">
      <w:pPr>
        <w:spacing w:line="276" w:lineRule="auto"/>
        <w:ind w:left="420"/>
        <w:rPr>
          <w:rFonts w:ascii="仿宋_GB2312" w:eastAsia="仿宋_GB2312" w:hAnsi="仿宋" w:cs="宋体"/>
          <w:kern w:val="0"/>
          <w:sz w:val="24"/>
        </w:rPr>
      </w:pPr>
      <w:r w:rsidRPr="003C149F">
        <w:rPr>
          <w:rFonts w:ascii="仿宋_GB2312" w:eastAsia="仿宋_GB2312" w:hAnsi="仿宋" w:cs="宋体" w:hint="eastAsia"/>
          <w:kern w:val="0"/>
          <w:sz w:val="24"/>
        </w:rPr>
        <w:t>4.能熟练进行产科</w:t>
      </w:r>
      <w:r w:rsidRPr="003C149F">
        <w:rPr>
          <w:rFonts w:ascii="仿宋_GB2312" w:eastAsia="仿宋_GB2312" w:hAnsi="仿宋" w:cs="宋体"/>
          <w:kern w:val="0"/>
          <w:sz w:val="24"/>
        </w:rPr>
        <w:t>基本护理技术操作</w:t>
      </w:r>
      <w:r w:rsidRPr="003C149F">
        <w:rPr>
          <w:rFonts w:ascii="仿宋_GB2312" w:eastAsia="仿宋_GB2312" w:hAnsi="仿宋" w:cs="宋体" w:hint="eastAsia"/>
          <w:kern w:val="0"/>
          <w:sz w:val="24"/>
        </w:rPr>
        <w:t>。</w:t>
      </w:r>
    </w:p>
    <w:p w:rsidR="00980415" w:rsidRPr="003C149F" w:rsidRDefault="00980415" w:rsidP="00B51BA8">
      <w:pPr>
        <w:spacing w:line="276" w:lineRule="auto"/>
        <w:ind w:left="420"/>
        <w:rPr>
          <w:rFonts w:ascii="仿宋_GB2312" w:eastAsia="仿宋_GB2312" w:hAnsi="仿宋" w:cs="宋体"/>
          <w:kern w:val="0"/>
          <w:sz w:val="24"/>
        </w:rPr>
      </w:pPr>
      <w:r w:rsidRPr="003C149F">
        <w:rPr>
          <w:rFonts w:ascii="仿宋_GB2312" w:eastAsia="仿宋_GB2312" w:hAnsi="仿宋" w:cs="宋体" w:hint="eastAsia"/>
          <w:kern w:val="0"/>
          <w:sz w:val="24"/>
        </w:rPr>
        <w:t>5.能运用沟通技巧，对孕产妇及其家属进行健康教育，开展妇幼保健工作。</w:t>
      </w:r>
    </w:p>
    <w:p w:rsidR="00980415" w:rsidRPr="003C149F" w:rsidRDefault="00980415" w:rsidP="00B51BA8">
      <w:pPr>
        <w:spacing w:line="276" w:lineRule="auto"/>
        <w:ind w:left="420"/>
        <w:rPr>
          <w:rFonts w:ascii="仿宋_GB2312" w:eastAsia="仿宋_GB2312" w:hAnsi="仿宋" w:cs="宋体"/>
          <w:kern w:val="0"/>
          <w:sz w:val="24"/>
        </w:rPr>
      </w:pPr>
      <w:r w:rsidRPr="003C149F">
        <w:rPr>
          <w:rFonts w:ascii="仿宋_GB2312" w:eastAsia="仿宋_GB2312" w:hAnsi="仿宋" w:cs="宋体" w:hint="eastAsia"/>
          <w:kern w:val="0"/>
          <w:sz w:val="24"/>
        </w:rPr>
        <w:t>6.能运用护理程序对孕产妇进行系统化整体护理。</w:t>
      </w:r>
    </w:p>
    <w:p w:rsidR="00980415" w:rsidRPr="00E47E3A" w:rsidRDefault="00980415" w:rsidP="00B51BA8">
      <w:pPr>
        <w:spacing w:line="276" w:lineRule="auto"/>
        <w:ind w:left="420"/>
        <w:rPr>
          <w:rFonts w:ascii="仿宋_GB2312" w:eastAsia="仿宋_GB2312" w:hAnsi="仿宋" w:cs="宋体"/>
          <w:b/>
          <w:kern w:val="0"/>
          <w:sz w:val="24"/>
        </w:rPr>
      </w:pPr>
      <w:r w:rsidRPr="00E47E3A">
        <w:rPr>
          <w:rFonts w:ascii="仿宋_GB2312" w:eastAsia="仿宋_GB2312" w:hAnsi="仿宋" w:cs="宋体" w:hint="eastAsia"/>
          <w:b/>
          <w:kern w:val="0"/>
          <w:sz w:val="24"/>
        </w:rPr>
        <w:t>【实习内容】</w:t>
      </w:r>
    </w:p>
    <w:p w:rsidR="004A6400" w:rsidRPr="004A6400" w:rsidRDefault="00523EA2" w:rsidP="00B51BA8">
      <w:pPr>
        <w:spacing w:line="276" w:lineRule="auto"/>
        <w:ind w:firstLineChars="200" w:firstLine="482"/>
        <w:rPr>
          <w:rFonts w:ascii="仿宋_GB2312" w:eastAsia="仿宋_GB2312" w:hAnsi="仿宋" w:cs="宋体"/>
          <w:b/>
          <w:kern w:val="0"/>
          <w:sz w:val="24"/>
        </w:rPr>
      </w:pPr>
      <w:r>
        <w:rPr>
          <w:rFonts w:ascii="仿宋_GB2312" w:eastAsia="仿宋_GB2312" w:hAnsi="仿宋" w:cs="宋体" w:hint="eastAsia"/>
          <w:b/>
          <w:kern w:val="0"/>
          <w:sz w:val="24"/>
        </w:rPr>
        <w:t>一</w:t>
      </w:r>
      <w:r w:rsidR="004A6400" w:rsidRPr="004A6400">
        <w:rPr>
          <w:rFonts w:ascii="仿宋_GB2312" w:eastAsia="仿宋_GB2312" w:hAnsi="仿宋" w:cs="宋体" w:hint="eastAsia"/>
          <w:b/>
          <w:kern w:val="0"/>
          <w:sz w:val="24"/>
        </w:rPr>
        <w:t>、产科病房</w:t>
      </w:r>
    </w:p>
    <w:p w:rsidR="00E47E3A"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1.掌握</w:t>
      </w:r>
    </w:p>
    <w:p w:rsidR="009C3F9E" w:rsidRDefault="009C3F9E"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（1）</w:t>
      </w:r>
      <w:r w:rsidR="00D55B33" w:rsidRPr="003C149F">
        <w:rPr>
          <w:rFonts w:ascii="仿宋_GB2312" w:eastAsia="仿宋_GB2312" w:hAnsi="仿宋" w:cs="宋体" w:hint="eastAsia"/>
          <w:kern w:val="0"/>
          <w:sz w:val="24"/>
        </w:rPr>
        <w:t>产科病历及各项护理记录书写，产科常见病的护理常规及健康教育</w:t>
      </w:r>
      <w:r>
        <w:rPr>
          <w:rFonts w:ascii="仿宋_GB2312" w:eastAsia="仿宋_GB2312" w:hAnsi="仿宋" w:cs="宋体" w:hint="eastAsia"/>
          <w:kern w:val="0"/>
          <w:sz w:val="24"/>
        </w:rPr>
        <w:t xml:space="preserve">。    </w:t>
      </w:r>
    </w:p>
    <w:p w:rsidR="009C3F9E" w:rsidRDefault="009C3F9E"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（2）</w:t>
      </w:r>
      <w:r w:rsidR="00D55B33" w:rsidRPr="003C149F">
        <w:rPr>
          <w:rFonts w:ascii="仿宋_GB2312" w:eastAsia="仿宋_GB2312" w:hAnsi="仿宋" w:cs="宋体" w:hint="eastAsia"/>
          <w:kern w:val="0"/>
          <w:sz w:val="24"/>
        </w:rPr>
        <w:t>产科常用药物的用法、剂量、注意事项</w:t>
      </w:r>
      <w:r>
        <w:rPr>
          <w:rFonts w:ascii="仿宋_GB2312" w:eastAsia="仿宋_GB2312" w:hAnsi="仿宋" w:cs="宋体" w:hint="eastAsia"/>
          <w:kern w:val="0"/>
          <w:sz w:val="24"/>
        </w:rPr>
        <w:t>。</w:t>
      </w:r>
    </w:p>
    <w:p w:rsidR="009C3F9E" w:rsidRDefault="009C3F9E"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（3）</w:t>
      </w:r>
      <w:r w:rsidR="00D55B33" w:rsidRPr="003C149F">
        <w:rPr>
          <w:rFonts w:ascii="仿宋_GB2312" w:eastAsia="仿宋_GB2312" w:hAnsi="仿宋" w:cs="宋体" w:hint="eastAsia"/>
          <w:kern w:val="0"/>
          <w:sz w:val="24"/>
        </w:rPr>
        <w:t>正常产褥期子宫复旧的规律和乳房、会阴等护理</w:t>
      </w:r>
      <w:r>
        <w:rPr>
          <w:rFonts w:ascii="仿宋_GB2312" w:eastAsia="仿宋_GB2312" w:hAnsi="仿宋" w:cs="宋体" w:hint="eastAsia"/>
          <w:kern w:val="0"/>
          <w:sz w:val="24"/>
        </w:rPr>
        <w:t>。</w:t>
      </w:r>
    </w:p>
    <w:p w:rsidR="00D55B33" w:rsidRDefault="009C3F9E"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（4）</w:t>
      </w:r>
      <w:r w:rsidR="00D55B33" w:rsidRPr="003C149F">
        <w:rPr>
          <w:rFonts w:ascii="仿宋_GB2312" w:eastAsia="仿宋_GB2312" w:hAnsi="仿宋" w:cs="宋体" w:hint="eastAsia"/>
          <w:kern w:val="0"/>
          <w:sz w:val="24"/>
        </w:rPr>
        <w:t>产科手术前准备及术后护理，各项基础护理和晨间护理，完成1份完整护理病历。</w:t>
      </w:r>
    </w:p>
    <w:p w:rsidR="00E47E3A"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2.熟悉</w:t>
      </w:r>
    </w:p>
    <w:p w:rsidR="009C3F9E" w:rsidRDefault="009C3F9E"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（1）</w:t>
      </w:r>
      <w:r w:rsidR="00E47E3A" w:rsidRPr="003C149F">
        <w:rPr>
          <w:rFonts w:ascii="仿宋_GB2312" w:eastAsia="仿宋_GB2312" w:hAnsi="仿宋" w:cs="宋体" w:hint="eastAsia"/>
          <w:kern w:val="0"/>
          <w:sz w:val="24"/>
        </w:rPr>
        <w:t>产科常见病（妊娠期高血压疾病、前置胎盘、胎盘早剥、妊娠合并症等）的诊断、鉴别诊断、治疗原则</w:t>
      </w:r>
      <w:r>
        <w:rPr>
          <w:rFonts w:ascii="仿宋_GB2312" w:eastAsia="仿宋_GB2312" w:hAnsi="仿宋" w:cs="宋体" w:hint="eastAsia"/>
          <w:kern w:val="0"/>
          <w:sz w:val="24"/>
        </w:rPr>
        <w:t>。</w:t>
      </w:r>
    </w:p>
    <w:p w:rsidR="009C3F9E" w:rsidRDefault="009C3F9E"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（2）</w:t>
      </w:r>
      <w:r w:rsidR="00E47E3A" w:rsidRPr="003C149F">
        <w:rPr>
          <w:rFonts w:ascii="仿宋_GB2312" w:eastAsia="仿宋_GB2312" w:hAnsi="仿宋" w:cs="宋体" w:hint="eastAsia"/>
          <w:kern w:val="0"/>
          <w:sz w:val="24"/>
        </w:rPr>
        <w:t>产科手术原则；常用药物的作用、剂量、用法</w:t>
      </w:r>
      <w:r>
        <w:rPr>
          <w:rFonts w:ascii="仿宋_GB2312" w:eastAsia="仿宋_GB2312" w:hAnsi="仿宋" w:cs="宋体" w:hint="eastAsia"/>
          <w:kern w:val="0"/>
          <w:sz w:val="24"/>
        </w:rPr>
        <w:t>。</w:t>
      </w:r>
    </w:p>
    <w:p w:rsidR="00E47E3A" w:rsidRDefault="009C3F9E"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（3）</w:t>
      </w:r>
      <w:r w:rsidR="00E47E3A" w:rsidRPr="003C149F">
        <w:rPr>
          <w:rFonts w:ascii="仿宋_GB2312" w:eastAsia="仿宋_GB2312" w:hAnsi="仿宋" w:cs="宋体" w:hint="eastAsia"/>
          <w:kern w:val="0"/>
          <w:sz w:val="24"/>
        </w:rPr>
        <w:t>产科疑难病症的诊断、鉴别诊断及治疗方案。</w:t>
      </w:r>
    </w:p>
    <w:p w:rsidR="00E47E3A"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3.技能操作</w:t>
      </w:r>
    </w:p>
    <w:p w:rsidR="00E47E3A" w:rsidRPr="00E47E3A"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会阴热敷、</w:t>
      </w:r>
      <w:r w:rsidRPr="003C149F">
        <w:rPr>
          <w:rFonts w:ascii="仿宋_GB2312" w:eastAsia="仿宋_GB2312" w:hAnsi="仿宋" w:cs="宋体" w:hint="eastAsia"/>
          <w:kern w:val="0"/>
          <w:sz w:val="24"/>
        </w:rPr>
        <w:t>母乳喂养指导、会阴擦洗</w:t>
      </w:r>
      <w:r w:rsidR="00523EA2">
        <w:rPr>
          <w:rFonts w:ascii="仿宋_GB2312" w:eastAsia="仿宋_GB2312" w:hAnsi="仿宋" w:cs="宋体" w:hint="eastAsia"/>
          <w:kern w:val="0"/>
          <w:sz w:val="24"/>
        </w:rPr>
        <w:t>、</w:t>
      </w:r>
      <w:r w:rsidR="00523EA2" w:rsidRPr="003C149F">
        <w:rPr>
          <w:rFonts w:ascii="仿宋_GB2312" w:eastAsia="仿宋_GB2312" w:hAnsi="仿宋" w:cs="宋体" w:hint="eastAsia"/>
          <w:kern w:val="0"/>
          <w:sz w:val="24"/>
        </w:rPr>
        <w:t>四步触诊法，骨盆外测量，胎心音听诊</w:t>
      </w:r>
      <w:r w:rsidR="00523EA2">
        <w:rPr>
          <w:rFonts w:ascii="仿宋_GB2312" w:eastAsia="仿宋_GB2312" w:hAnsi="仿宋" w:cs="宋体" w:hint="eastAsia"/>
          <w:kern w:val="0"/>
          <w:sz w:val="24"/>
        </w:rPr>
        <w:t>。</w:t>
      </w:r>
    </w:p>
    <w:p w:rsidR="00E47E3A" w:rsidRPr="00E47E3A" w:rsidRDefault="00523EA2" w:rsidP="00B51BA8">
      <w:pPr>
        <w:spacing w:line="276" w:lineRule="auto"/>
        <w:ind w:firstLineChars="200" w:firstLine="482"/>
        <w:rPr>
          <w:rFonts w:ascii="仿宋_GB2312" w:eastAsia="仿宋_GB2312" w:hAnsi="仿宋" w:cs="宋体"/>
          <w:b/>
          <w:kern w:val="0"/>
          <w:sz w:val="24"/>
        </w:rPr>
      </w:pPr>
      <w:r>
        <w:rPr>
          <w:rFonts w:ascii="仿宋_GB2312" w:eastAsia="仿宋_GB2312" w:hAnsi="仿宋" w:cs="宋体" w:hint="eastAsia"/>
          <w:b/>
          <w:kern w:val="0"/>
          <w:sz w:val="24"/>
        </w:rPr>
        <w:lastRenderedPageBreak/>
        <w:t>二</w:t>
      </w:r>
      <w:r w:rsidR="00E47E3A" w:rsidRPr="00E47E3A">
        <w:rPr>
          <w:rFonts w:ascii="仿宋_GB2312" w:eastAsia="仿宋_GB2312" w:hAnsi="仿宋" w:cs="宋体" w:hint="eastAsia"/>
          <w:b/>
          <w:kern w:val="0"/>
          <w:sz w:val="24"/>
        </w:rPr>
        <w:t>、产房</w:t>
      </w:r>
    </w:p>
    <w:p w:rsidR="00E47E3A"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1.掌握</w:t>
      </w:r>
    </w:p>
    <w:p w:rsidR="00E47E3A" w:rsidRDefault="00D55B33" w:rsidP="00B51BA8">
      <w:pPr>
        <w:spacing w:line="276" w:lineRule="auto"/>
        <w:ind w:firstLineChars="200" w:firstLine="480"/>
        <w:rPr>
          <w:rFonts w:ascii="仿宋_GB2312" w:eastAsia="仿宋_GB2312" w:hAnsi="仿宋" w:cs="宋体"/>
          <w:kern w:val="0"/>
          <w:sz w:val="24"/>
        </w:rPr>
      </w:pPr>
      <w:r w:rsidRPr="003C149F">
        <w:rPr>
          <w:rFonts w:ascii="仿宋_GB2312" w:eastAsia="仿宋_GB2312" w:hAnsi="仿宋" w:cs="宋体" w:hint="eastAsia"/>
          <w:kern w:val="0"/>
          <w:sz w:val="24"/>
        </w:rPr>
        <w:t>产房各项工作记录（产程图描绘、分娩记录、产后记录等）；产程观察及三个产程的正确处理；新生儿A</w:t>
      </w:r>
      <w:r w:rsidRPr="003C149F">
        <w:rPr>
          <w:rFonts w:ascii="仿宋_GB2312" w:eastAsia="仿宋_GB2312" w:hAnsi="仿宋" w:cs="宋体"/>
          <w:kern w:val="0"/>
          <w:sz w:val="24"/>
        </w:rPr>
        <w:t>pgar</w:t>
      </w:r>
      <w:r w:rsidRPr="003C149F">
        <w:rPr>
          <w:rFonts w:ascii="仿宋_GB2312" w:eastAsia="仿宋_GB2312" w:hAnsi="仿宋" w:cs="宋体" w:hint="eastAsia"/>
          <w:kern w:val="0"/>
          <w:sz w:val="24"/>
        </w:rPr>
        <w:t>评分、处理、观察及护理；胎儿窘迫处理，新生儿窒息的急救、护理等；催产素及其它产房常用药物的用法、剂量、注意事项</w:t>
      </w:r>
      <w:r w:rsidR="009C3F9E">
        <w:rPr>
          <w:rFonts w:ascii="仿宋_GB2312" w:eastAsia="仿宋_GB2312" w:hAnsi="仿宋" w:cs="宋体" w:hint="eastAsia"/>
          <w:kern w:val="0"/>
          <w:sz w:val="24"/>
        </w:rPr>
        <w:t>。</w:t>
      </w:r>
    </w:p>
    <w:p w:rsidR="00E47E3A"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2.技能操作</w:t>
      </w:r>
    </w:p>
    <w:p w:rsidR="00D55B33" w:rsidRPr="00D55B33"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（1）</w:t>
      </w:r>
      <w:r w:rsidR="00D55B33" w:rsidRPr="003C149F">
        <w:rPr>
          <w:rFonts w:ascii="仿宋_GB2312" w:eastAsia="仿宋_GB2312" w:hAnsi="仿宋" w:cs="宋体" w:hint="eastAsia"/>
          <w:kern w:val="0"/>
          <w:sz w:val="24"/>
        </w:rPr>
        <w:t>产包的准备；新生儿辐射保暖台、暖箱的使用方法。</w:t>
      </w:r>
    </w:p>
    <w:p w:rsidR="00E47E3A"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（2）</w:t>
      </w:r>
      <w:r w:rsidRPr="003C149F">
        <w:rPr>
          <w:rFonts w:ascii="仿宋_GB2312" w:eastAsia="仿宋_GB2312" w:hAnsi="仿宋" w:cs="宋体" w:hint="eastAsia"/>
          <w:kern w:val="0"/>
          <w:sz w:val="24"/>
        </w:rPr>
        <w:t>胎心监护</w:t>
      </w:r>
      <w:r>
        <w:rPr>
          <w:rFonts w:ascii="仿宋_GB2312" w:eastAsia="仿宋_GB2312" w:hAnsi="仿宋" w:cs="宋体" w:hint="eastAsia"/>
          <w:kern w:val="0"/>
          <w:sz w:val="24"/>
        </w:rPr>
        <w:t>。</w:t>
      </w:r>
    </w:p>
    <w:p w:rsidR="00E47E3A"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（3）</w:t>
      </w:r>
      <w:r w:rsidRPr="003C149F">
        <w:rPr>
          <w:rFonts w:ascii="仿宋_GB2312" w:eastAsia="仿宋_GB2312" w:hAnsi="仿宋" w:cs="宋体" w:hint="eastAsia"/>
          <w:kern w:val="0"/>
          <w:sz w:val="24"/>
        </w:rPr>
        <w:t>阴道指诊、人工破膜、顺产接生的配合</w:t>
      </w:r>
      <w:r>
        <w:rPr>
          <w:rFonts w:ascii="仿宋_GB2312" w:eastAsia="仿宋_GB2312" w:hAnsi="仿宋" w:cs="宋体" w:hint="eastAsia"/>
          <w:kern w:val="0"/>
          <w:sz w:val="24"/>
        </w:rPr>
        <w:t>。</w:t>
      </w:r>
    </w:p>
    <w:p w:rsidR="00E47E3A"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（4）</w:t>
      </w:r>
      <w:r w:rsidRPr="003C149F">
        <w:rPr>
          <w:rFonts w:ascii="仿宋_GB2312" w:eastAsia="仿宋_GB2312" w:hAnsi="仿宋" w:cs="宋体" w:hint="eastAsia"/>
          <w:kern w:val="0"/>
          <w:sz w:val="24"/>
        </w:rPr>
        <w:t>熟悉会阴侧切缝合、会阴裂伤修补的配合</w:t>
      </w:r>
      <w:r>
        <w:rPr>
          <w:rFonts w:ascii="仿宋_GB2312" w:eastAsia="仿宋_GB2312" w:hAnsi="仿宋" w:cs="宋体" w:hint="eastAsia"/>
          <w:kern w:val="0"/>
          <w:sz w:val="24"/>
        </w:rPr>
        <w:t>。</w:t>
      </w:r>
    </w:p>
    <w:p w:rsidR="00E47E3A" w:rsidRDefault="00E47E3A"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（5）</w:t>
      </w:r>
      <w:r w:rsidRPr="003C149F">
        <w:rPr>
          <w:rFonts w:ascii="仿宋_GB2312" w:eastAsia="仿宋_GB2312" w:hAnsi="仿宋" w:cs="宋体" w:hint="eastAsia"/>
          <w:kern w:val="0"/>
          <w:sz w:val="24"/>
        </w:rPr>
        <w:t>胎头吸引助产、低位产钳助产、剖宫产手术的配合。</w:t>
      </w:r>
    </w:p>
    <w:p w:rsidR="00E47E3A" w:rsidRPr="00E47E3A" w:rsidRDefault="00523EA2" w:rsidP="00B51BA8">
      <w:pPr>
        <w:spacing w:line="276" w:lineRule="auto"/>
        <w:ind w:firstLineChars="200" w:firstLine="482"/>
        <w:rPr>
          <w:rFonts w:ascii="仿宋_GB2312" w:eastAsia="仿宋_GB2312" w:hAnsi="仿宋" w:cs="宋体"/>
          <w:b/>
          <w:kern w:val="0"/>
          <w:sz w:val="24"/>
        </w:rPr>
      </w:pPr>
      <w:r>
        <w:rPr>
          <w:rFonts w:ascii="仿宋_GB2312" w:eastAsia="仿宋_GB2312" w:hAnsi="仿宋" w:cs="宋体" w:hint="eastAsia"/>
          <w:b/>
          <w:kern w:val="0"/>
          <w:sz w:val="24"/>
        </w:rPr>
        <w:t>三</w:t>
      </w:r>
      <w:r w:rsidR="00E47E3A" w:rsidRPr="00E47E3A">
        <w:rPr>
          <w:rFonts w:ascii="仿宋_GB2312" w:eastAsia="仿宋_GB2312" w:hAnsi="仿宋" w:cs="宋体" w:hint="eastAsia"/>
          <w:b/>
          <w:kern w:val="0"/>
          <w:sz w:val="24"/>
        </w:rPr>
        <w:t>、婴儿室</w:t>
      </w:r>
    </w:p>
    <w:p w:rsidR="00D55B33" w:rsidRDefault="00980415" w:rsidP="00B51BA8">
      <w:pPr>
        <w:spacing w:line="276" w:lineRule="auto"/>
        <w:ind w:firstLineChars="200" w:firstLine="480"/>
        <w:rPr>
          <w:rFonts w:ascii="仿宋_GB2312" w:eastAsia="仿宋_GB2312" w:hAnsi="仿宋" w:cs="宋体"/>
          <w:kern w:val="0"/>
          <w:sz w:val="24"/>
        </w:rPr>
      </w:pPr>
      <w:r w:rsidRPr="003C149F">
        <w:rPr>
          <w:rFonts w:ascii="仿宋_GB2312" w:eastAsia="仿宋_GB2312" w:hAnsi="仿宋" w:cs="宋体" w:hint="eastAsia"/>
          <w:kern w:val="0"/>
          <w:sz w:val="24"/>
        </w:rPr>
        <w:t>技能操作</w:t>
      </w:r>
      <w:r w:rsidR="00E33D80">
        <w:rPr>
          <w:rFonts w:ascii="仿宋_GB2312" w:eastAsia="仿宋_GB2312" w:hAnsi="仿宋" w:cs="宋体" w:hint="eastAsia"/>
          <w:kern w:val="0"/>
          <w:sz w:val="24"/>
        </w:rPr>
        <w:t>。</w:t>
      </w:r>
    </w:p>
    <w:p w:rsidR="00D55B33" w:rsidRDefault="00523EA2" w:rsidP="00B51BA8">
      <w:pPr>
        <w:spacing w:line="276"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新生儿抚触、新生儿沐浴、新生儿接种</w:t>
      </w:r>
      <w:r w:rsidR="00E33D80">
        <w:rPr>
          <w:rFonts w:ascii="仿宋_GB2312" w:eastAsia="仿宋_GB2312" w:hAnsi="仿宋" w:cs="宋体" w:hint="eastAsia"/>
          <w:kern w:val="0"/>
          <w:sz w:val="24"/>
        </w:rPr>
        <w:t>。</w:t>
      </w:r>
    </w:p>
    <w:p w:rsidR="00B569C4" w:rsidRDefault="00B569C4" w:rsidP="00B51BA8">
      <w:pPr>
        <w:spacing w:line="276" w:lineRule="auto"/>
        <w:rPr>
          <w:rFonts w:ascii="仿宋_GB2312" w:eastAsia="仿宋_GB2312" w:hAnsi="仿宋" w:cs="宋体"/>
          <w:b/>
          <w:kern w:val="0"/>
          <w:sz w:val="24"/>
        </w:rPr>
      </w:pPr>
      <w:r w:rsidRPr="00463278">
        <w:rPr>
          <w:rFonts w:ascii="仿宋_GB2312" w:eastAsia="仿宋_GB2312" w:hAnsi="仿宋" w:cs="宋体" w:hint="eastAsia"/>
          <w:b/>
          <w:kern w:val="0"/>
          <w:sz w:val="24"/>
        </w:rPr>
        <w:t>【出科考核】</w:t>
      </w:r>
    </w:p>
    <w:p w:rsidR="00B569C4" w:rsidRPr="00E47E3A" w:rsidRDefault="00B569C4" w:rsidP="00B51BA8">
      <w:pPr>
        <w:spacing w:line="276" w:lineRule="auto"/>
        <w:ind w:firstLineChars="200" w:firstLine="480"/>
        <w:rPr>
          <w:rFonts w:ascii="仿宋_GB2312" w:eastAsia="仿宋_GB2312" w:hAnsi="仿宋" w:cs="宋体"/>
          <w:kern w:val="0"/>
          <w:sz w:val="24"/>
        </w:rPr>
      </w:pPr>
      <w:r w:rsidRPr="00B569C4">
        <w:rPr>
          <w:rFonts w:ascii="仿宋_GB2312" w:eastAsia="仿宋_GB2312" w:hAnsi="仿宋" w:cs="宋体" w:hint="eastAsia"/>
          <w:kern w:val="0"/>
          <w:sz w:val="24"/>
        </w:rPr>
        <w:t>护理操作：</w:t>
      </w:r>
      <w:r w:rsidR="00C22A79">
        <w:rPr>
          <w:rFonts w:ascii="仿宋_GB2312" w:eastAsia="仿宋_GB2312" w:hAnsi="仿宋" w:cs="宋体" w:hint="eastAsia"/>
          <w:kern w:val="0"/>
          <w:sz w:val="24"/>
        </w:rPr>
        <w:t>会阴冲</w:t>
      </w:r>
      <w:r w:rsidRPr="003C149F">
        <w:rPr>
          <w:rFonts w:ascii="仿宋_GB2312" w:eastAsia="仿宋_GB2312" w:hAnsi="仿宋" w:cs="宋体" w:hint="eastAsia"/>
          <w:kern w:val="0"/>
          <w:sz w:val="24"/>
        </w:rPr>
        <w:t>洗</w:t>
      </w:r>
      <w:r>
        <w:rPr>
          <w:rFonts w:ascii="仿宋_GB2312" w:eastAsia="仿宋_GB2312" w:hAnsi="仿宋" w:cs="宋体" w:hint="eastAsia"/>
          <w:kern w:val="0"/>
          <w:sz w:val="24"/>
        </w:rPr>
        <w:t>、</w:t>
      </w:r>
      <w:r w:rsidRPr="003C149F">
        <w:rPr>
          <w:rFonts w:ascii="仿宋_GB2312" w:eastAsia="仿宋_GB2312" w:hAnsi="仿宋" w:cs="宋体" w:hint="eastAsia"/>
          <w:kern w:val="0"/>
          <w:sz w:val="24"/>
        </w:rPr>
        <w:t>四</w:t>
      </w:r>
      <w:r w:rsidR="00895B03">
        <w:rPr>
          <w:rFonts w:ascii="仿宋_GB2312" w:eastAsia="仿宋_GB2312" w:hAnsi="仿宋" w:cs="宋体" w:hint="eastAsia"/>
          <w:kern w:val="0"/>
          <w:sz w:val="24"/>
        </w:rPr>
        <w:t>步触诊法</w:t>
      </w:r>
      <w:r>
        <w:rPr>
          <w:rFonts w:ascii="仿宋_GB2312" w:eastAsia="仿宋_GB2312" w:hAnsi="仿宋" w:cs="宋体" w:hint="eastAsia"/>
          <w:kern w:val="0"/>
          <w:sz w:val="24"/>
        </w:rPr>
        <w:t>、</w:t>
      </w:r>
      <w:r w:rsidRPr="003C149F">
        <w:rPr>
          <w:rFonts w:ascii="仿宋_GB2312" w:eastAsia="仿宋_GB2312" w:hAnsi="仿宋" w:cs="宋体" w:hint="eastAsia"/>
          <w:kern w:val="0"/>
          <w:sz w:val="24"/>
        </w:rPr>
        <w:t>胎心音听诊</w:t>
      </w:r>
      <w:r>
        <w:rPr>
          <w:rFonts w:ascii="仿宋_GB2312" w:eastAsia="仿宋_GB2312" w:hAnsi="仿宋" w:cs="宋体" w:hint="eastAsia"/>
          <w:kern w:val="0"/>
          <w:sz w:val="24"/>
        </w:rPr>
        <w:t>、新生儿抚触、新生儿沐浴任选一项进行考核。</w:t>
      </w:r>
    </w:p>
    <w:p w:rsidR="008B4666" w:rsidRPr="00B569C4" w:rsidRDefault="008B4666" w:rsidP="00B51BA8">
      <w:pPr>
        <w:spacing w:line="276" w:lineRule="auto"/>
        <w:rPr>
          <w:rFonts w:ascii="仿宋_GB2312" w:eastAsia="仿宋_GB2312" w:hAnsi="仿宋" w:cs="宋体"/>
          <w:b/>
          <w:kern w:val="0"/>
          <w:sz w:val="24"/>
        </w:rPr>
      </w:pPr>
    </w:p>
    <w:p w:rsidR="004B4EA7" w:rsidRDefault="004B4EA7" w:rsidP="00B51BA8">
      <w:pPr>
        <w:spacing w:line="276" w:lineRule="auto"/>
        <w:jc w:val="center"/>
        <w:rPr>
          <w:rFonts w:ascii="仿宋_GB2312" w:eastAsia="仿宋_GB2312" w:hAnsi="仿宋" w:cs="宋体"/>
          <w:b/>
          <w:kern w:val="0"/>
          <w:sz w:val="28"/>
          <w:szCs w:val="28"/>
        </w:rPr>
      </w:pPr>
      <w:r w:rsidRPr="000C3D1D">
        <w:rPr>
          <w:rFonts w:ascii="仿宋_GB2312" w:eastAsia="仿宋_GB2312" w:hAnsi="仿宋" w:cs="宋体"/>
          <w:b/>
          <w:kern w:val="0"/>
          <w:sz w:val="28"/>
          <w:szCs w:val="28"/>
        </w:rPr>
        <w:t>儿童护理实习指导</w:t>
      </w:r>
    </w:p>
    <w:p w:rsidR="00554B20" w:rsidRPr="000C3D1D" w:rsidRDefault="00554B20" w:rsidP="00B51BA8">
      <w:pPr>
        <w:spacing w:line="276" w:lineRule="auto"/>
        <w:jc w:val="center"/>
        <w:rPr>
          <w:rFonts w:ascii="仿宋_GB2312" w:eastAsia="仿宋_GB2312" w:hAnsi="仿宋" w:cs="宋体"/>
          <w:b/>
          <w:kern w:val="0"/>
          <w:sz w:val="28"/>
          <w:szCs w:val="28"/>
        </w:rPr>
      </w:pPr>
    </w:p>
    <w:p w:rsidR="004B4EA7" w:rsidRPr="003C149F" w:rsidRDefault="004B4EA7" w:rsidP="00B51BA8">
      <w:pPr>
        <w:spacing w:line="276" w:lineRule="auto"/>
        <w:rPr>
          <w:rFonts w:ascii="仿宋_GB2312" w:eastAsia="仿宋_GB2312" w:hAnsi="仿宋" w:cs="宋体"/>
          <w:kern w:val="0"/>
          <w:sz w:val="24"/>
        </w:rPr>
      </w:pPr>
      <w:r w:rsidRPr="003C149F">
        <w:rPr>
          <w:rFonts w:ascii="仿宋_GB2312" w:eastAsia="仿宋_GB2312" w:hAnsi="仿宋" w:cs="宋体" w:hint="eastAsia"/>
          <w:kern w:val="0"/>
          <w:sz w:val="24"/>
        </w:rPr>
        <w:t>实习时间：</w:t>
      </w:r>
      <w:r w:rsidR="00997576">
        <w:rPr>
          <w:rFonts w:ascii="仿宋_GB2312" w:eastAsia="仿宋_GB2312" w:hAnsi="仿宋" w:cs="宋体" w:hint="eastAsia"/>
          <w:kern w:val="0"/>
          <w:sz w:val="24"/>
        </w:rPr>
        <w:t>4</w:t>
      </w:r>
      <w:r w:rsidRPr="003C149F">
        <w:rPr>
          <w:rFonts w:ascii="仿宋_GB2312" w:eastAsia="仿宋_GB2312" w:hAnsi="仿宋" w:cs="宋体" w:hint="eastAsia"/>
          <w:kern w:val="0"/>
          <w:sz w:val="24"/>
        </w:rPr>
        <w:t>周</w:t>
      </w:r>
    </w:p>
    <w:p w:rsidR="004B4EA7" w:rsidRPr="00773ADE" w:rsidRDefault="004B4EA7" w:rsidP="00B51BA8">
      <w:pPr>
        <w:spacing w:line="276" w:lineRule="auto"/>
        <w:rPr>
          <w:rFonts w:ascii="仿宋_GB2312" w:eastAsia="仿宋_GB2312" w:hAnsi="仿宋" w:cs="宋体"/>
          <w:b/>
          <w:kern w:val="0"/>
          <w:sz w:val="24"/>
        </w:rPr>
      </w:pPr>
      <w:r w:rsidRPr="00773ADE">
        <w:rPr>
          <w:rFonts w:ascii="仿宋_GB2312" w:eastAsia="仿宋_GB2312" w:hAnsi="仿宋" w:cs="宋体" w:hint="eastAsia"/>
          <w:b/>
          <w:kern w:val="0"/>
          <w:sz w:val="24"/>
        </w:rPr>
        <w:t>【</w:t>
      </w:r>
      <w:r w:rsidRPr="00773ADE">
        <w:rPr>
          <w:rFonts w:ascii="仿宋_GB2312" w:eastAsia="仿宋_GB2312" w:hAnsi="仿宋" w:cs="宋体"/>
          <w:b/>
          <w:kern w:val="0"/>
          <w:sz w:val="24"/>
        </w:rPr>
        <w:t>实习</w:t>
      </w:r>
      <w:r w:rsidRPr="00773ADE">
        <w:rPr>
          <w:rFonts w:ascii="仿宋_GB2312" w:eastAsia="仿宋_GB2312" w:hAnsi="仿宋" w:cs="宋体" w:hint="eastAsia"/>
          <w:b/>
          <w:kern w:val="0"/>
          <w:sz w:val="24"/>
        </w:rPr>
        <w:t>目标】</w:t>
      </w:r>
    </w:p>
    <w:p w:rsidR="009C3F9E" w:rsidRDefault="009C3F9E"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1.</w:t>
      </w:r>
      <w:r w:rsidR="004B4EA7" w:rsidRPr="000C3D1D">
        <w:rPr>
          <w:rFonts w:ascii="仿宋_GB2312" w:eastAsia="仿宋_GB2312" w:hAnsi="仿宋" w:cs="宋体"/>
          <w:kern w:val="0"/>
          <w:sz w:val="24"/>
        </w:rPr>
        <w:t>熟悉不同年龄期</w:t>
      </w:r>
      <w:bookmarkStart w:id="3" w:name="qihoosnap0"/>
      <w:bookmarkEnd w:id="3"/>
      <w:r w:rsidR="004B4EA7" w:rsidRPr="000C3D1D">
        <w:rPr>
          <w:rFonts w:ascii="仿宋_GB2312" w:eastAsia="仿宋_GB2312" w:hAnsi="仿宋" w:cs="宋体"/>
          <w:kern w:val="0"/>
          <w:sz w:val="24"/>
        </w:rPr>
        <w:t>儿童保健的特点</w:t>
      </w:r>
      <w:r>
        <w:rPr>
          <w:rFonts w:ascii="仿宋_GB2312" w:eastAsia="仿宋_GB2312" w:hAnsi="仿宋" w:cs="宋体" w:hint="eastAsia"/>
          <w:kern w:val="0"/>
          <w:sz w:val="24"/>
        </w:rPr>
        <w:t>。</w:t>
      </w:r>
    </w:p>
    <w:p w:rsidR="009C3F9E" w:rsidRDefault="009C3F9E"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2.</w:t>
      </w:r>
      <w:r w:rsidR="004B4EA7" w:rsidRPr="000C3D1D">
        <w:rPr>
          <w:rFonts w:ascii="仿宋_GB2312" w:eastAsia="仿宋_GB2312" w:hAnsi="仿宋" w:cs="宋体"/>
          <w:kern w:val="0"/>
          <w:sz w:val="24"/>
        </w:rPr>
        <w:t>儿科常见疾病的病因、临床表现、诊断、治疗原则及并发症的预防与观察</w:t>
      </w:r>
      <w:r>
        <w:rPr>
          <w:rFonts w:ascii="仿宋_GB2312" w:eastAsia="仿宋_GB2312" w:hAnsi="仿宋" w:cs="宋体" w:hint="eastAsia"/>
          <w:kern w:val="0"/>
          <w:sz w:val="24"/>
        </w:rPr>
        <w:t xml:space="preserve">。    </w:t>
      </w:r>
    </w:p>
    <w:p w:rsidR="009C3F9E" w:rsidRDefault="009C3F9E"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3.</w:t>
      </w:r>
      <w:r w:rsidR="004B4EA7">
        <w:rPr>
          <w:rFonts w:ascii="仿宋_GB2312" w:eastAsia="仿宋_GB2312" w:hAnsi="仿宋" w:cs="宋体" w:hint="eastAsia"/>
          <w:kern w:val="0"/>
          <w:sz w:val="24"/>
        </w:rPr>
        <w:t>儿童</w:t>
      </w:r>
      <w:r w:rsidR="004B4EA7" w:rsidRPr="000C3D1D">
        <w:rPr>
          <w:rFonts w:ascii="仿宋_GB2312" w:eastAsia="仿宋_GB2312" w:hAnsi="仿宋" w:cs="宋体"/>
          <w:kern w:val="0"/>
          <w:sz w:val="24"/>
        </w:rPr>
        <w:t>常见病的护理诊断、护理计划、护理措施和效果评价</w:t>
      </w:r>
      <w:r w:rsidR="00E33D80">
        <w:rPr>
          <w:rFonts w:ascii="仿宋_GB2312" w:eastAsia="仿宋_GB2312" w:hAnsi="仿宋" w:cs="宋体" w:hint="eastAsia"/>
          <w:kern w:val="0"/>
          <w:sz w:val="24"/>
        </w:rPr>
        <w:t>。</w:t>
      </w:r>
    </w:p>
    <w:p w:rsidR="004B4EA7" w:rsidRPr="000C3D1D" w:rsidRDefault="009C3F9E"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4.</w:t>
      </w:r>
      <w:r w:rsidR="004B4EA7">
        <w:rPr>
          <w:rFonts w:ascii="仿宋_GB2312" w:eastAsia="仿宋_GB2312" w:hAnsi="仿宋" w:cs="宋体" w:hint="eastAsia"/>
          <w:kern w:val="0"/>
          <w:sz w:val="24"/>
        </w:rPr>
        <w:t>儿童</w:t>
      </w:r>
      <w:r w:rsidR="004B4EA7" w:rsidRPr="000C3D1D">
        <w:rPr>
          <w:rFonts w:ascii="仿宋_GB2312" w:eastAsia="仿宋_GB2312" w:hAnsi="仿宋" w:cs="宋体"/>
          <w:kern w:val="0"/>
          <w:sz w:val="24"/>
        </w:rPr>
        <w:t>护理常规、基本理论、基本知识和技能。</w:t>
      </w:r>
    </w:p>
    <w:p w:rsidR="004B4EA7" w:rsidRPr="00773ADE" w:rsidRDefault="004B4EA7" w:rsidP="00B51BA8">
      <w:pPr>
        <w:spacing w:line="276" w:lineRule="auto"/>
        <w:rPr>
          <w:rFonts w:ascii="仿宋_GB2312" w:eastAsia="仿宋_GB2312" w:hAnsi="仿宋" w:cs="宋体"/>
          <w:b/>
          <w:kern w:val="0"/>
          <w:sz w:val="24"/>
        </w:rPr>
      </w:pPr>
      <w:r w:rsidRPr="00773ADE">
        <w:rPr>
          <w:rFonts w:ascii="仿宋_GB2312" w:eastAsia="仿宋_GB2312" w:hAnsi="仿宋" w:cs="宋体" w:hint="eastAsia"/>
          <w:b/>
          <w:kern w:val="0"/>
          <w:sz w:val="24"/>
        </w:rPr>
        <w:t>【</w:t>
      </w:r>
      <w:r w:rsidRPr="00773ADE">
        <w:rPr>
          <w:rFonts w:ascii="仿宋_GB2312" w:eastAsia="仿宋_GB2312" w:hAnsi="仿宋" w:cs="宋体"/>
          <w:b/>
          <w:kern w:val="0"/>
          <w:sz w:val="24"/>
        </w:rPr>
        <w:t>实习内容</w:t>
      </w:r>
      <w:r w:rsidRPr="00773ADE">
        <w:rPr>
          <w:rFonts w:ascii="仿宋_GB2312" w:eastAsia="仿宋_GB2312" w:hAnsi="仿宋" w:cs="宋体" w:hint="eastAsia"/>
          <w:b/>
          <w:kern w:val="0"/>
          <w:sz w:val="24"/>
        </w:rPr>
        <w:t>】</w:t>
      </w:r>
    </w:p>
    <w:p w:rsidR="00F71ED4" w:rsidRDefault="00523EA2" w:rsidP="00B51BA8">
      <w:pPr>
        <w:spacing w:line="276" w:lineRule="auto"/>
        <w:ind w:firstLine="480"/>
        <w:rPr>
          <w:rFonts w:ascii="仿宋_GB2312" w:eastAsia="仿宋_GB2312" w:hAnsi="仿宋" w:cs="宋体"/>
          <w:b/>
          <w:kern w:val="0"/>
          <w:sz w:val="24"/>
        </w:rPr>
      </w:pPr>
      <w:r>
        <w:rPr>
          <w:rFonts w:ascii="仿宋_GB2312" w:eastAsia="仿宋_GB2312" w:hAnsi="仿宋" w:cs="宋体" w:hint="eastAsia"/>
          <w:b/>
          <w:kern w:val="0"/>
          <w:sz w:val="24"/>
        </w:rPr>
        <w:t>一</w:t>
      </w:r>
      <w:r w:rsidR="004B4EA7" w:rsidRPr="002459E3">
        <w:rPr>
          <w:rFonts w:ascii="仿宋_GB2312" w:eastAsia="仿宋_GB2312" w:hAnsi="仿宋" w:cs="宋体" w:hint="eastAsia"/>
          <w:b/>
          <w:kern w:val="0"/>
          <w:sz w:val="24"/>
        </w:rPr>
        <w:t>、儿科普通病房</w:t>
      </w:r>
    </w:p>
    <w:p w:rsidR="009C3F9E" w:rsidRDefault="004B4EA7" w:rsidP="00B51BA8">
      <w:pPr>
        <w:spacing w:line="276" w:lineRule="auto"/>
        <w:ind w:firstLine="480"/>
        <w:rPr>
          <w:rFonts w:ascii="仿宋_GB2312" w:eastAsia="仿宋_GB2312" w:hAnsi="仿宋" w:cs="宋体"/>
          <w:kern w:val="0"/>
          <w:sz w:val="24"/>
        </w:rPr>
      </w:pPr>
      <w:r>
        <w:rPr>
          <w:rFonts w:ascii="仿宋_GB2312" w:eastAsia="仿宋_GB2312" w:hAnsi="仿宋" w:cs="宋体" w:hint="eastAsia"/>
          <w:kern w:val="0"/>
          <w:sz w:val="24"/>
        </w:rPr>
        <w:t>1.</w:t>
      </w:r>
      <w:r w:rsidRPr="000C3D1D">
        <w:rPr>
          <w:rFonts w:ascii="仿宋_GB2312" w:eastAsia="仿宋_GB2312" w:hAnsi="仿宋" w:cs="宋体"/>
          <w:kern w:val="0"/>
          <w:sz w:val="24"/>
        </w:rPr>
        <w:t>掌握</w:t>
      </w:r>
    </w:p>
    <w:p w:rsidR="004B4EA7" w:rsidRPr="000C3D1D" w:rsidRDefault="009C3F9E" w:rsidP="00B51BA8">
      <w:pPr>
        <w:spacing w:line="276" w:lineRule="auto"/>
        <w:ind w:firstLine="480"/>
        <w:rPr>
          <w:rFonts w:ascii="仿宋_GB2312" w:eastAsia="仿宋_GB2312" w:hAnsi="仿宋" w:cs="宋体"/>
          <w:kern w:val="0"/>
          <w:sz w:val="24"/>
        </w:rPr>
      </w:pPr>
      <w:r>
        <w:rPr>
          <w:rFonts w:ascii="仿宋_GB2312" w:eastAsia="仿宋_GB2312" w:hAnsi="仿宋" w:cs="宋体" w:hint="eastAsia"/>
          <w:kern w:val="0"/>
          <w:sz w:val="24"/>
        </w:rPr>
        <w:t>（1）</w:t>
      </w:r>
      <w:r w:rsidR="004B4EA7" w:rsidRPr="000C3D1D">
        <w:rPr>
          <w:rFonts w:ascii="仿宋_GB2312" w:eastAsia="仿宋_GB2312" w:hAnsi="仿宋" w:cs="宋体"/>
          <w:kern w:val="0"/>
          <w:sz w:val="24"/>
        </w:rPr>
        <w:t xml:space="preserve">儿童急性上呼吸道感染、支气管肺炎、婴幼儿腹泻、营养性缺铁性贫血、先天性心脏病、急性肾小球肾炎、维生素D缺乏性佝偻病等儿童常见病的护理评估、护理诊断、护理计划、预期目标、护理措施和效果评价。 </w:t>
      </w:r>
    </w:p>
    <w:p w:rsidR="004B4EA7" w:rsidRPr="000C3D1D" w:rsidRDefault="009C3F9E"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lastRenderedPageBreak/>
        <w:t>（2）</w:t>
      </w:r>
      <w:r w:rsidR="004B4EA7" w:rsidRPr="000C3D1D">
        <w:rPr>
          <w:rFonts w:ascii="仿宋_GB2312" w:eastAsia="仿宋_GB2312" w:hAnsi="仿宋" w:cs="宋体"/>
          <w:kern w:val="0"/>
          <w:sz w:val="24"/>
        </w:rPr>
        <w:t>儿科专科护理常规与技能: 婴幼儿身长测量技术、婴幼儿体重测量技术、婴幼儿口服给药技术、小儿肌肉和皮下注射技术、小儿头皮静脉输液技术、静脉留置针的使用技术、温箱使用技术</w:t>
      </w:r>
      <w:r w:rsidR="004B4EA7">
        <w:rPr>
          <w:rFonts w:ascii="仿宋_GB2312" w:eastAsia="仿宋_GB2312" w:hAnsi="仿宋" w:cs="宋体" w:hint="eastAsia"/>
          <w:kern w:val="0"/>
          <w:sz w:val="24"/>
        </w:rPr>
        <w:t>、</w:t>
      </w:r>
      <w:r w:rsidR="004B4EA7" w:rsidRPr="000C3D1D">
        <w:rPr>
          <w:rFonts w:ascii="仿宋_GB2312" w:eastAsia="仿宋_GB2312" w:hAnsi="仿宋" w:cs="宋体"/>
          <w:kern w:val="0"/>
          <w:sz w:val="24"/>
        </w:rPr>
        <w:t>蓝光照射治疗技术</w:t>
      </w:r>
      <w:r w:rsidR="004B4EA7">
        <w:rPr>
          <w:rFonts w:ascii="仿宋_GB2312" w:eastAsia="仿宋_GB2312" w:hAnsi="仿宋" w:cs="宋体" w:hint="eastAsia"/>
          <w:kern w:val="0"/>
          <w:sz w:val="24"/>
        </w:rPr>
        <w:t>、动静脉采血技术</w:t>
      </w:r>
      <w:r w:rsidR="004B4EA7" w:rsidRPr="000C3D1D">
        <w:rPr>
          <w:rFonts w:ascii="仿宋_GB2312" w:eastAsia="仿宋_GB2312" w:hAnsi="仿宋" w:cs="宋体"/>
          <w:kern w:val="0"/>
          <w:sz w:val="24"/>
        </w:rPr>
        <w:t>等。</w:t>
      </w:r>
    </w:p>
    <w:p w:rsidR="004B4EA7" w:rsidRPr="000C3D1D" w:rsidRDefault="009C3F9E"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（3）</w:t>
      </w:r>
      <w:r w:rsidR="004B4EA7" w:rsidRPr="000C3D1D">
        <w:rPr>
          <w:rFonts w:ascii="仿宋_GB2312" w:eastAsia="仿宋_GB2312" w:hAnsi="仿宋" w:cs="宋体"/>
          <w:kern w:val="0"/>
          <w:sz w:val="24"/>
        </w:rPr>
        <w:t>儿童及其家庭的健康评估内容。掌握不同年龄分期儿童及其家庭的健康促进措施。</w:t>
      </w:r>
    </w:p>
    <w:p w:rsidR="004B4EA7" w:rsidRPr="000C3D1D"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4.</w:t>
      </w:r>
      <w:r w:rsidRPr="000C3D1D">
        <w:rPr>
          <w:rFonts w:ascii="仿宋_GB2312" w:eastAsia="仿宋_GB2312" w:hAnsi="仿宋" w:cs="宋体"/>
          <w:kern w:val="0"/>
          <w:sz w:val="24"/>
        </w:rPr>
        <w:t>掌握儿童体液疗法的护理特点。</w:t>
      </w:r>
    </w:p>
    <w:p w:rsidR="004B4EA7" w:rsidRPr="000C3D1D"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5.</w:t>
      </w:r>
      <w:r w:rsidRPr="000C3D1D">
        <w:rPr>
          <w:rFonts w:ascii="仿宋_GB2312" w:eastAsia="仿宋_GB2312" w:hAnsi="仿宋" w:cs="宋体"/>
          <w:kern w:val="0"/>
          <w:sz w:val="24"/>
        </w:rPr>
        <w:t>熟悉儿童生长发育、认知发展的基本规律和生理特点。</w:t>
      </w:r>
    </w:p>
    <w:p w:rsidR="004B4EA7" w:rsidRPr="000C3D1D"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6.</w:t>
      </w:r>
      <w:r w:rsidRPr="000C3D1D">
        <w:rPr>
          <w:rFonts w:ascii="仿宋_GB2312" w:eastAsia="仿宋_GB2312" w:hAnsi="仿宋" w:cs="宋体"/>
          <w:kern w:val="0"/>
          <w:sz w:val="24"/>
        </w:rPr>
        <w:t>熟悉儿科常见病的病因、临床表现和治疗原则，学会观察病情变化。</w:t>
      </w:r>
    </w:p>
    <w:p w:rsidR="004B4EA7" w:rsidRPr="000C3D1D"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7.</w:t>
      </w:r>
      <w:r w:rsidRPr="000C3D1D">
        <w:rPr>
          <w:rFonts w:ascii="仿宋_GB2312" w:eastAsia="仿宋_GB2312" w:hAnsi="仿宋" w:cs="宋体"/>
          <w:kern w:val="0"/>
          <w:sz w:val="24"/>
        </w:rPr>
        <w:t>熟悉儿童药物的性能、作用机制、毒副作用、适应症以及准确计算剂量和适当用药的方法。</w:t>
      </w:r>
    </w:p>
    <w:p w:rsidR="004B4EA7" w:rsidRPr="000C3D1D"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8.</w:t>
      </w:r>
      <w:r w:rsidRPr="000C3D1D">
        <w:rPr>
          <w:rFonts w:ascii="仿宋_GB2312" w:eastAsia="仿宋_GB2312" w:hAnsi="仿宋" w:cs="宋体"/>
          <w:kern w:val="0"/>
          <w:sz w:val="24"/>
        </w:rPr>
        <w:t>熟悉儿童常见传染病的发病机制、流行病学、临床表现、护理要点。</w:t>
      </w:r>
    </w:p>
    <w:p w:rsidR="004B4EA7" w:rsidRPr="000C3D1D"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9.</w:t>
      </w:r>
      <w:r w:rsidRPr="000C3D1D">
        <w:rPr>
          <w:rFonts w:ascii="仿宋_GB2312" w:eastAsia="仿宋_GB2312" w:hAnsi="仿宋" w:cs="宋体"/>
          <w:kern w:val="0"/>
          <w:sz w:val="24"/>
        </w:rPr>
        <w:t>了解不同年龄段儿童保健的具体措施；儿童预防接种的重要意义和有关内容。</w:t>
      </w:r>
    </w:p>
    <w:p w:rsidR="004B4EA7" w:rsidRPr="002459E3" w:rsidRDefault="00523EA2" w:rsidP="00B51BA8">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二</w:t>
      </w:r>
      <w:r w:rsidR="004B4EA7" w:rsidRPr="002459E3">
        <w:rPr>
          <w:rFonts w:ascii="仿宋_GB2312" w:eastAsia="仿宋_GB2312" w:hAnsi="仿宋" w:cs="宋体" w:hint="eastAsia"/>
          <w:b/>
          <w:kern w:val="0"/>
          <w:sz w:val="24"/>
        </w:rPr>
        <w:t>、</w:t>
      </w:r>
      <w:r w:rsidR="004B4EA7" w:rsidRPr="002459E3">
        <w:rPr>
          <w:rFonts w:ascii="仿宋_GB2312" w:eastAsia="仿宋_GB2312" w:hAnsi="仿宋" w:cs="宋体"/>
          <w:b/>
          <w:kern w:val="0"/>
          <w:sz w:val="24"/>
        </w:rPr>
        <w:t>儿童重症监护病房</w:t>
      </w:r>
      <w:r w:rsidR="004B4EA7" w:rsidRPr="002459E3">
        <w:rPr>
          <w:rFonts w:ascii="仿宋_GB2312" w:eastAsia="仿宋_GB2312" w:hAnsi="仿宋" w:cs="宋体" w:hint="eastAsia"/>
          <w:b/>
          <w:kern w:val="0"/>
          <w:sz w:val="24"/>
        </w:rPr>
        <w:t>（PICU）</w:t>
      </w:r>
    </w:p>
    <w:p w:rsidR="004B4EA7" w:rsidRPr="000C3D1D"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1.掌握</w:t>
      </w:r>
      <w:r w:rsidRPr="000C3D1D">
        <w:rPr>
          <w:rFonts w:ascii="仿宋_GB2312" w:eastAsia="仿宋_GB2312" w:hAnsi="仿宋" w:cs="宋体"/>
          <w:kern w:val="0"/>
          <w:sz w:val="24"/>
        </w:rPr>
        <w:t>儿童常见的急性中毒、急危重症</w:t>
      </w:r>
      <w:r>
        <w:rPr>
          <w:rFonts w:ascii="仿宋_GB2312" w:eastAsia="仿宋_GB2312" w:hAnsi="仿宋" w:cs="宋体" w:hint="eastAsia"/>
          <w:kern w:val="0"/>
          <w:sz w:val="24"/>
        </w:rPr>
        <w:t>（如</w:t>
      </w:r>
      <w:r w:rsidRPr="000C3D1D">
        <w:rPr>
          <w:rFonts w:ascii="仿宋_GB2312" w:eastAsia="仿宋_GB2312" w:hAnsi="仿宋" w:cs="宋体"/>
          <w:kern w:val="0"/>
          <w:sz w:val="24"/>
        </w:rPr>
        <w:t>惊厥、急性呼吸衰竭、急性颅内压增高、感染性休克、心脏呼吸骤停等</w:t>
      </w:r>
      <w:r>
        <w:rPr>
          <w:rFonts w:ascii="仿宋_GB2312" w:eastAsia="仿宋_GB2312" w:hAnsi="仿宋" w:cs="宋体" w:hint="eastAsia"/>
          <w:kern w:val="0"/>
          <w:sz w:val="24"/>
        </w:rPr>
        <w:t>）</w:t>
      </w:r>
      <w:r w:rsidRPr="000C3D1D">
        <w:rPr>
          <w:rFonts w:ascii="仿宋_GB2312" w:eastAsia="仿宋_GB2312" w:hAnsi="仿宋" w:cs="宋体"/>
          <w:kern w:val="0"/>
          <w:sz w:val="24"/>
        </w:rPr>
        <w:t>的护理措施。</w:t>
      </w:r>
    </w:p>
    <w:p w:rsidR="004B4EA7" w:rsidRPr="001B7F4A"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2.</w:t>
      </w:r>
      <w:r w:rsidR="00523EA2">
        <w:rPr>
          <w:rFonts w:ascii="仿宋_GB2312" w:eastAsia="仿宋_GB2312" w:hAnsi="仿宋" w:cs="宋体" w:hint="eastAsia"/>
          <w:kern w:val="0"/>
          <w:sz w:val="24"/>
        </w:rPr>
        <w:t>了解</w:t>
      </w:r>
      <w:r w:rsidRPr="00773ADE">
        <w:rPr>
          <w:rFonts w:ascii="仿宋_GB2312" w:eastAsia="仿宋_GB2312" w:hAnsi="仿宋" w:cs="宋体" w:hint="eastAsia"/>
          <w:kern w:val="0"/>
          <w:sz w:val="24"/>
        </w:rPr>
        <w:t>呼吸机、掌式生化仪、除颤仪、远红外辐射台、有创血压监护仪、心电监护仪、输液微量泵、输液泵、床旁X光摄片机、微量血糖仪等的抢救仪器</w:t>
      </w:r>
      <w:r>
        <w:rPr>
          <w:rFonts w:ascii="仿宋_GB2312" w:eastAsia="仿宋_GB2312" w:hAnsi="仿宋" w:cs="宋体" w:hint="eastAsia"/>
          <w:kern w:val="0"/>
          <w:sz w:val="24"/>
        </w:rPr>
        <w:t>。</w:t>
      </w:r>
    </w:p>
    <w:p w:rsidR="004B4EA7" w:rsidRPr="000C3D1D"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3.</w:t>
      </w:r>
      <w:r w:rsidR="001821EC">
        <w:rPr>
          <w:rFonts w:ascii="仿宋_GB2312" w:eastAsia="仿宋_GB2312" w:hAnsi="仿宋" w:cs="宋体" w:hint="eastAsia"/>
          <w:kern w:val="0"/>
          <w:sz w:val="24"/>
        </w:rPr>
        <w:t>了解</w:t>
      </w:r>
      <w:r w:rsidRPr="000C3D1D">
        <w:rPr>
          <w:rFonts w:ascii="仿宋_GB2312" w:eastAsia="仿宋_GB2312" w:hAnsi="仿宋" w:cs="宋体"/>
          <w:kern w:val="0"/>
          <w:sz w:val="24"/>
        </w:rPr>
        <w:t>人工呼吸、心脏按压、除颤等儿童急救的操作技能及护理。</w:t>
      </w:r>
    </w:p>
    <w:p w:rsidR="004B4EA7" w:rsidRPr="00850A4D" w:rsidRDefault="004B4EA7" w:rsidP="00B51BA8">
      <w:pPr>
        <w:spacing w:line="276" w:lineRule="auto"/>
        <w:rPr>
          <w:rFonts w:ascii="仿宋_GB2312" w:eastAsia="仿宋_GB2312" w:hAnsi="仿宋" w:cs="宋体"/>
          <w:kern w:val="0"/>
          <w:sz w:val="24"/>
        </w:rPr>
      </w:pPr>
    </w:p>
    <w:p w:rsidR="004B4EA7" w:rsidRPr="002459E3" w:rsidRDefault="004B4EA7" w:rsidP="00B51BA8">
      <w:pPr>
        <w:spacing w:line="276" w:lineRule="auto"/>
        <w:rPr>
          <w:rFonts w:ascii="仿宋_GB2312" w:eastAsia="仿宋_GB2312" w:hAnsi="仿宋" w:cs="宋体"/>
          <w:b/>
          <w:kern w:val="0"/>
          <w:sz w:val="24"/>
        </w:rPr>
      </w:pPr>
      <w:r w:rsidRPr="002459E3">
        <w:rPr>
          <w:rFonts w:ascii="仿宋_GB2312" w:eastAsia="仿宋_GB2312" w:hAnsi="仿宋" w:cs="宋体" w:hint="eastAsia"/>
          <w:b/>
          <w:kern w:val="0"/>
          <w:sz w:val="24"/>
        </w:rPr>
        <w:t>【</w:t>
      </w:r>
      <w:r w:rsidRPr="002459E3">
        <w:rPr>
          <w:rFonts w:ascii="仿宋_GB2312" w:eastAsia="仿宋_GB2312" w:hAnsi="仿宋" w:cs="宋体"/>
          <w:b/>
          <w:kern w:val="0"/>
          <w:sz w:val="24"/>
        </w:rPr>
        <w:t>出科考核内容</w:t>
      </w:r>
      <w:r w:rsidRPr="002459E3">
        <w:rPr>
          <w:rFonts w:ascii="仿宋_GB2312" w:eastAsia="仿宋_GB2312" w:hAnsi="仿宋" w:cs="宋体" w:hint="eastAsia"/>
          <w:b/>
          <w:kern w:val="0"/>
          <w:sz w:val="24"/>
        </w:rPr>
        <w:t>】</w:t>
      </w:r>
    </w:p>
    <w:p w:rsidR="004B4EA7" w:rsidRPr="000C3D1D"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1.</w:t>
      </w:r>
      <w:r w:rsidRPr="000C3D1D">
        <w:rPr>
          <w:rFonts w:ascii="仿宋_GB2312" w:eastAsia="仿宋_GB2312" w:hAnsi="仿宋" w:cs="宋体"/>
          <w:kern w:val="0"/>
          <w:sz w:val="24"/>
        </w:rPr>
        <w:t>护理病历：书写</w:t>
      </w:r>
      <w:r>
        <w:rPr>
          <w:rFonts w:ascii="仿宋_GB2312" w:eastAsia="仿宋_GB2312" w:hAnsi="仿宋" w:cs="宋体" w:hint="eastAsia"/>
          <w:kern w:val="0"/>
          <w:sz w:val="24"/>
        </w:rPr>
        <w:t>儿童</w:t>
      </w:r>
      <w:r w:rsidRPr="000C3D1D">
        <w:rPr>
          <w:rFonts w:ascii="仿宋_GB2312" w:eastAsia="仿宋_GB2312" w:hAnsi="仿宋" w:cs="宋体"/>
          <w:kern w:val="0"/>
          <w:sz w:val="24"/>
        </w:rPr>
        <w:t>护理病历一份。</w:t>
      </w:r>
    </w:p>
    <w:p w:rsidR="004B4EA7" w:rsidRPr="000C3D1D" w:rsidRDefault="004B4EA7" w:rsidP="00B51BA8">
      <w:pPr>
        <w:spacing w:line="276" w:lineRule="auto"/>
        <w:rPr>
          <w:rFonts w:ascii="仿宋_GB2312" w:eastAsia="仿宋_GB2312" w:hAnsi="仿宋" w:cs="宋体"/>
          <w:kern w:val="0"/>
          <w:sz w:val="24"/>
        </w:rPr>
      </w:pPr>
      <w:r>
        <w:rPr>
          <w:rFonts w:ascii="仿宋_GB2312" w:eastAsia="仿宋_GB2312" w:hAnsi="仿宋" w:cs="宋体" w:hint="eastAsia"/>
          <w:kern w:val="0"/>
          <w:sz w:val="24"/>
        </w:rPr>
        <w:t xml:space="preserve">    2.</w:t>
      </w:r>
      <w:r w:rsidRPr="000C3D1D">
        <w:rPr>
          <w:rFonts w:ascii="仿宋_GB2312" w:eastAsia="仿宋_GB2312" w:hAnsi="仿宋" w:cs="宋体"/>
          <w:kern w:val="0"/>
          <w:sz w:val="24"/>
        </w:rPr>
        <w:t>护理操作：肌肉注射、皮下注射、头皮静脉穿刺、小儿头皮静脉输液、吸痰、氧气吸入、管喂、温箱的使用、光疗箱的使用</w:t>
      </w:r>
      <w:r w:rsidR="00DA0CC1">
        <w:rPr>
          <w:rFonts w:ascii="仿宋_GB2312" w:eastAsia="仿宋_GB2312" w:hAnsi="仿宋" w:cs="宋体" w:hint="eastAsia"/>
          <w:kern w:val="0"/>
          <w:sz w:val="24"/>
        </w:rPr>
        <w:t>任选一项进行考核</w:t>
      </w:r>
      <w:r w:rsidRPr="000C3D1D">
        <w:rPr>
          <w:rFonts w:ascii="仿宋_GB2312" w:eastAsia="仿宋_GB2312" w:hAnsi="仿宋" w:cs="宋体"/>
          <w:kern w:val="0"/>
          <w:sz w:val="24"/>
        </w:rPr>
        <w:t>。</w:t>
      </w:r>
    </w:p>
    <w:p w:rsidR="008035CF" w:rsidRDefault="008035CF" w:rsidP="00B51BA8">
      <w:pPr>
        <w:spacing w:line="276" w:lineRule="auto"/>
        <w:rPr>
          <w:rFonts w:ascii="仿宋_GB2312" w:eastAsia="仿宋_GB2312" w:hAnsi="仿宋" w:cs="宋体"/>
          <w:kern w:val="0"/>
          <w:sz w:val="24"/>
        </w:rPr>
      </w:pPr>
    </w:p>
    <w:p w:rsidR="008035CF" w:rsidRDefault="008035CF" w:rsidP="008035CF">
      <w:pPr>
        <w:widowControl/>
        <w:spacing w:line="276" w:lineRule="auto"/>
        <w:jc w:val="center"/>
        <w:rPr>
          <w:rFonts w:ascii="仿宋_GB2312" w:eastAsia="仿宋_GB2312" w:hAnsi="仿宋" w:cs="宋体"/>
          <w:b/>
          <w:kern w:val="0"/>
          <w:sz w:val="28"/>
          <w:szCs w:val="28"/>
        </w:rPr>
      </w:pPr>
      <w:r>
        <w:rPr>
          <w:rFonts w:ascii="仿宋_GB2312" w:eastAsia="仿宋_GB2312" w:hAnsi="仿宋" w:cs="宋体" w:hint="eastAsia"/>
          <w:b/>
          <w:kern w:val="0"/>
          <w:sz w:val="28"/>
          <w:szCs w:val="28"/>
        </w:rPr>
        <w:t>社区卫生服务中心实习指导</w:t>
      </w:r>
    </w:p>
    <w:p w:rsidR="008035CF" w:rsidRDefault="008035CF" w:rsidP="008035CF">
      <w:pPr>
        <w:widowControl/>
        <w:spacing w:line="276" w:lineRule="auto"/>
        <w:rPr>
          <w:rFonts w:ascii="仿宋_GB2312" w:eastAsia="仿宋_GB2312" w:hAnsi="仿宋" w:cs="宋体"/>
          <w:b/>
          <w:kern w:val="0"/>
          <w:sz w:val="24"/>
        </w:rPr>
      </w:pPr>
      <w:r>
        <w:rPr>
          <w:rFonts w:ascii="仿宋_GB2312" w:eastAsia="仿宋_GB2312" w:hAnsi="仿宋" w:cs="宋体" w:hint="eastAsia"/>
          <w:b/>
          <w:kern w:val="0"/>
          <w:sz w:val="24"/>
        </w:rPr>
        <w:t>实习时间：2周</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rPr>
        <w:t>【</w:t>
      </w:r>
      <w:r>
        <w:rPr>
          <w:rFonts w:ascii="仿宋_GB2312" w:eastAsia="仿宋_GB2312" w:hAnsi="仿宋" w:cs="宋体" w:hint="eastAsia"/>
          <w:b/>
          <w:bCs/>
          <w:kern w:val="0"/>
          <w:sz w:val="24"/>
        </w:rPr>
        <w:t>实习目标</w:t>
      </w:r>
      <w:r>
        <w:rPr>
          <w:rFonts w:ascii="仿宋_GB2312" w:eastAsia="仿宋_GB2312" w:hAnsi="仿宋" w:cs="宋体" w:hint="eastAsia"/>
          <w:kern w:val="0"/>
          <w:sz w:val="24"/>
        </w:rPr>
        <w:t>】</w:t>
      </w:r>
    </w:p>
    <w:p w:rsidR="008035CF" w:rsidRDefault="008035CF" w:rsidP="008035CF">
      <w:pPr>
        <w:pStyle w:val="af1"/>
        <w:spacing w:line="276" w:lineRule="auto"/>
        <w:ind w:firstLineChars="0" w:firstLine="0"/>
        <w:rPr>
          <w:rFonts w:ascii="仿宋_GB2312" w:eastAsia="仿宋_GB2312" w:hAnsi="仿宋" w:cs="宋体"/>
          <w:kern w:val="0"/>
          <w:sz w:val="24"/>
        </w:rPr>
      </w:pPr>
      <w:r>
        <w:rPr>
          <w:rFonts w:ascii="仿宋_GB2312" w:eastAsia="仿宋_GB2312" w:hAnsi="仿宋" w:cs="宋体" w:hint="eastAsia"/>
          <w:kern w:val="0"/>
          <w:sz w:val="24"/>
        </w:rPr>
        <w:t>1.能在带教</w:t>
      </w:r>
      <w:r w:rsidR="0090476C">
        <w:rPr>
          <w:rFonts w:ascii="仿宋_GB2312" w:eastAsia="仿宋_GB2312" w:hAnsi="仿宋" w:cs="宋体" w:hint="eastAsia"/>
          <w:kern w:val="0"/>
          <w:sz w:val="24"/>
        </w:rPr>
        <w:t>教师</w:t>
      </w:r>
      <w:r>
        <w:rPr>
          <w:rFonts w:ascii="仿宋_GB2312" w:eastAsia="仿宋_GB2312" w:hAnsi="仿宋" w:cs="宋体" w:hint="eastAsia"/>
          <w:kern w:val="0"/>
          <w:sz w:val="24"/>
        </w:rPr>
        <w:t>的指导下实施家庭访视和居家护理</w:t>
      </w:r>
    </w:p>
    <w:p w:rsidR="008035CF" w:rsidRDefault="008035CF" w:rsidP="008035CF">
      <w:pPr>
        <w:pStyle w:val="af1"/>
        <w:spacing w:line="276" w:lineRule="auto"/>
        <w:ind w:firstLineChars="0" w:firstLine="0"/>
        <w:rPr>
          <w:rFonts w:ascii="仿宋_GB2312" w:eastAsia="仿宋_GB2312" w:hAnsi="仿宋" w:cs="宋体"/>
          <w:kern w:val="0"/>
          <w:sz w:val="24"/>
        </w:rPr>
      </w:pPr>
      <w:r>
        <w:rPr>
          <w:rFonts w:ascii="仿宋_GB2312" w:eastAsia="仿宋_GB2312" w:hAnsi="仿宋" w:cs="宋体" w:hint="eastAsia"/>
          <w:kern w:val="0"/>
          <w:sz w:val="24"/>
        </w:rPr>
        <w:t>2.能正确书写各种健康档案，参与慢性病患者的居家护理、进行病历讨论</w:t>
      </w:r>
    </w:p>
    <w:p w:rsidR="008035CF" w:rsidRDefault="008035CF" w:rsidP="008035CF">
      <w:pPr>
        <w:pStyle w:val="af1"/>
        <w:spacing w:line="276" w:lineRule="auto"/>
        <w:ind w:firstLineChars="0" w:firstLine="0"/>
        <w:rPr>
          <w:rFonts w:ascii="仿宋_GB2312" w:eastAsia="仿宋_GB2312" w:hAnsi="仿宋" w:cs="宋体"/>
          <w:kern w:val="0"/>
          <w:sz w:val="24"/>
        </w:rPr>
      </w:pPr>
      <w:r>
        <w:rPr>
          <w:rFonts w:ascii="仿宋_GB2312" w:eastAsia="仿宋_GB2312" w:hAnsi="仿宋" w:cs="宋体" w:hint="eastAsia"/>
          <w:kern w:val="0"/>
          <w:sz w:val="24"/>
        </w:rPr>
        <w:t>3.掌握社区健康教育的工作程序</w:t>
      </w:r>
    </w:p>
    <w:p w:rsidR="008035CF" w:rsidRDefault="008035CF" w:rsidP="008035CF">
      <w:pPr>
        <w:pStyle w:val="af1"/>
        <w:spacing w:line="276" w:lineRule="auto"/>
        <w:ind w:firstLineChars="0" w:firstLine="0"/>
        <w:rPr>
          <w:rFonts w:ascii="仿宋_GB2312" w:eastAsia="仿宋_GB2312" w:hAnsi="仿宋" w:cs="宋体"/>
          <w:kern w:val="0"/>
          <w:sz w:val="24"/>
        </w:rPr>
      </w:pPr>
      <w:r>
        <w:rPr>
          <w:rFonts w:ascii="仿宋_GB2312" w:eastAsia="仿宋_GB2312" w:hAnsi="仿宋" w:cs="宋体" w:hint="eastAsia"/>
          <w:kern w:val="0"/>
          <w:sz w:val="24"/>
        </w:rPr>
        <w:t>4.掌握社区重点人群的管理流程</w:t>
      </w:r>
    </w:p>
    <w:p w:rsidR="008035CF" w:rsidRDefault="008035CF" w:rsidP="008035CF">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【实习内容】</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lastRenderedPageBreak/>
        <w:t>1.掌握</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（1）社区健康档案的建立与管理</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（2）儿童预防接种的工作流程、体格检查及保健指导</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（3）孕产妇产前保健指导，产后家庭访视</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（4）高血压、糖尿病患者的社区管理</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（5）老年人的社区健康管理</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2.熟悉</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（1）重症精神病患者的社区管理</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（2）结核病患者的社区管理</w:t>
      </w:r>
    </w:p>
    <w:p w:rsidR="008035CF" w:rsidRDefault="008035CF" w:rsidP="008035CF">
      <w:pPr>
        <w:spacing w:line="276" w:lineRule="auto"/>
        <w:rPr>
          <w:rFonts w:ascii="宋体" w:hAnsi="宋体"/>
          <w:b/>
          <w:sz w:val="24"/>
        </w:rPr>
      </w:pPr>
      <w:r>
        <w:rPr>
          <w:rFonts w:ascii="仿宋_GB2312" w:eastAsia="仿宋_GB2312" w:hAnsi="仿宋" w:cs="宋体" w:hint="eastAsia"/>
          <w:b/>
          <w:kern w:val="0"/>
          <w:sz w:val="24"/>
        </w:rPr>
        <w:t>【出科考核】</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业务查房：根据社区实践中分管的慢性病的典型案例，小组完成一次慢性病患者的居家护理实践</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护理病历：书写一份社区慢性病患者的健康档案</w:t>
      </w:r>
    </w:p>
    <w:p w:rsidR="008035CF" w:rsidRDefault="008035CF" w:rsidP="008035CF">
      <w:pPr>
        <w:spacing w:line="276" w:lineRule="auto"/>
        <w:rPr>
          <w:rFonts w:ascii="仿宋_GB2312" w:eastAsia="仿宋_GB2312" w:hAnsi="仿宋" w:cs="宋体"/>
          <w:kern w:val="0"/>
          <w:sz w:val="24"/>
        </w:rPr>
      </w:pPr>
    </w:p>
    <w:p w:rsidR="008035CF" w:rsidRDefault="008035CF" w:rsidP="008035CF">
      <w:pPr>
        <w:widowControl/>
        <w:spacing w:line="276" w:lineRule="auto"/>
        <w:jc w:val="center"/>
        <w:rPr>
          <w:rFonts w:ascii="仿宋_GB2312" w:eastAsia="仿宋_GB2312" w:hAnsi="仿宋" w:cs="宋体"/>
          <w:b/>
          <w:kern w:val="0"/>
          <w:sz w:val="28"/>
          <w:szCs w:val="28"/>
        </w:rPr>
      </w:pPr>
      <w:r>
        <w:rPr>
          <w:rFonts w:ascii="仿宋_GB2312" w:eastAsia="仿宋_GB2312" w:hAnsi="仿宋" w:cs="宋体" w:hint="eastAsia"/>
          <w:b/>
          <w:kern w:val="0"/>
          <w:sz w:val="28"/>
          <w:szCs w:val="28"/>
        </w:rPr>
        <w:t>精神科护理实习指导</w:t>
      </w:r>
    </w:p>
    <w:p w:rsidR="008035CF" w:rsidRDefault="008035CF" w:rsidP="008035CF">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实习时间:2周</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rPr>
        <w:t>【</w:t>
      </w:r>
      <w:r>
        <w:rPr>
          <w:rFonts w:ascii="仿宋_GB2312" w:eastAsia="仿宋_GB2312" w:hAnsi="仿宋" w:cs="宋体" w:hint="eastAsia"/>
          <w:b/>
          <w:bCs/>
          <w:kern w:val="0"/>
          <w:sz w:val="24"/>
          <w:szCs w:val="22"/>
        </w:rPr>
        <w:t>实习目标</w:t>
      </w:r>
      <w:r>
        <w:rPr>
          <w:rFonts w:ascii="仿宋_GB2312" w:eastAsia="仿宋_GB2312" w:hAnsi="仿宋" w:cs="宋体" w:hint="eastAsia"/>
          <w:kern w:val="0"/>
          <w:sz w:val="24"/>
        </w:rPr>
        <w:t>】</w:t>
      </w:r>
    </w:p>
    <w:p w:rsidR="008035CF" w:rsidRDefault="008035CF" w:rsidP="008035CF">
      <w:pPr>
        <w:numPr>
          <w:ilvl w:val="0"/>
          <w:numId w:val="11"/>
        </w:num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熟悉精神科的组织管理</w:t>
      </w:r>
    </w:p>
    <w:p w:rsidR="008035CF" w:rsidRDefault="008035CF" w:rsidP="008035CF">
      <w:pPr>
        <w:numPr>
          <w:ilvl w:val="0"/>
          <w:numId w:val="11"/>
        </w:num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精神病人的沟通技巧</w:t>
      </w:r>
    </w:p>
    <w:p w:rsidR="008035CF" w:rsidRDefault="008035CF" w:rsidP="008035CF">
      <w:pPr>
        <w:numPr>
          <w:ilvl w:val="0"/>
          <w:numId w:val="11"/>
        </w:num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精神科专科技能</w:t>
      </w:r>
    </w:p>
    <w:p w:rsidR="008035CF" w:rsidRDefault="008035CF" w:rsidP="008035CF">
      <w:pPr>
        <w:numPr>
          <w:ilvl w:val="0"/>
          <w:numId w:val="11"/>
        </w:num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精神科常见疾病病因、临床表现、护理诊断、护理措施、健康教育</w:t>
      </w:r>
    </w:p>
    <w:p w:rsidR="008035CF" w:rsidRDefault="008035CF" w:rsidP="008035CF">
      <w:pPr>
        <w:numPr>
          <w:ilvl w:val="0"/>
          <w:numId w:val="11"/>
        </w:num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团体生物反馈治疗，颈颅磁刺激治疗，量表的评定</w:t>
      </w:r>
    </w:p>
    <w:p w:rsidR="008035CF" w:rsidRDefault="008035CF" w:rsidP="008035CF">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【实习内容】</w:t>
      </w:r>
    </w:p>
    <w:p w:rsidR="008035CF" w:rsidRDefault="008035CF" w:rsidP="008035CF">
      <w:pPr>
        <w:spacing w:line="276" w:lineRule="auto"/>
        <w:rPr>
          <w:b/>
          <w:bCs/>
          <w:sz w:val="28"/>
          <w:szCs w:val="28"/>
        </w:rPr>
      </w:pPr>
      <w:r>
        <w:rPr>
          <w:rFonts w:ascii="仿宋_GB2312" w:eastAsia="仿宋_GB2312" w:hAnsi="仿宋" w:cs="宋体" w:hint="eastAsia"/>
          <w:b/>
          <w:kern w:val="0"/>
          <w:sz w:val="24"/>
        </w:rPr>
        <w:t>一、精神科病房</w:t>
      </w:r>
    </w:p>
    <w:p w:rsidR="008035CF" w:rsidRDefault="008035CF" w:rsidP="008035CF">
      <w:pPr>
        <w:spacing w:line="276" w:lineRule="auto"/>
        <w:rPr>
          <w:sz w:val="28"/>
          <w:szCs w:val="28"/>
        </w:rPr>
      </w:pPr>
      <w:r>
        <w:rPr>
          <w:rFonts w:ascii="仿宋_GB2312" w:eastAsia="仿宋_GB2312" w:hAnsi="仿宋" w:cs="宋体" w:hint="eastAsia"/>
          <w:kern w:val="0"/>
          <w:sz w:val="24"/>
          <w:szCs w:val="22"/>
        </w:rPr>
        <w:t>1.熟悉精神科病区环境，工作流程，专科制度，组织管理。</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2.熟悉精神科安全护理，危险品的管理，暴力行为的防范与护理，自杀患者的护理，外走患者的护理等。</w:t>
      </w:r>
    </w:p>
    <w:p w:rsidR="008035CF" w:rsidRDefault="008035CF" w:rsidP="008035CF">
      <w:pPr>
        <w:spacing w:line="276" w:lineRule="auto"/>
        <w:rPr>
          <w:sz w:val="28"/>
          <w:szCs w:val="28"/>
        </w:rPr>
      </w:pPr>
      <w:r>
        <w:rPr>
          <w:rFonts w:ascii="仿宋_GB2312" w:eastAsia="仿宋_GB2312" w:hAnsi="仿宋" w:cs="宋体" w:hint="eastAsia"/>
          <w:kern w:val="0"/>
          <w:sz w:val="24"/>
          <w:szCs w:val="22"/>
        </w:rPr>
        <w:t>3.通过个案护理掌握和精神病患者沟通的技巧与方法。</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4.了解抑郁症，精神分裂症，焦虑症，双向情感障碍，器质性精神障碍等常见病的护理评估，护理诊断，护理计划，预期目标，护理措施和护理评价。</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5.了解精神病患者及其家庭的评估内容。</w:t>
      </w:r>
    </w:p>
    <w:p w:rsidR="008035CF" w:rsidRDefault="008035CF" w:rsidP="008035CF">
      <w:pPr>
        <w:spacing w:line="276" w:lineRule="auto"/>
        <w:rPr>
          <w:rFonts w:ascii="仿宋_GB2312" w:eastAsia="仿宋_GB2312" w:hAnsi="仿宋" w:cs="宋体"/>
          <w:b/>
          <w:kern w:val="0"/>
          <w:sz w:val="24"/>
        </w:rPr>
      </w:pPr>
      <w:r>
        <w:rPr>
          <w:rFonts w:eastAsia="仿宋_GB2312" w:hint="eastAsia"/>
          <w:b/>
          <w:bCs/>
          <w:sz w:val="28"/>
          <w:szCs w:val="28"/>
        </w:rPr>
        <w:t>二、</w:t>
      </w:r>
      <w:r>
        <w:rPr>
          <w:rFonts w:ascii="仿宋_GB2312" w:eastAsia="仿宋_GB2312" w:hAnsi="仿宋" w:cs="宋体" w:hint="eastAsia"/>
          <w:b/>
          <w:kern w:val="0"/>
          <w:sz w:val="24"/>
        </w:rPr>
        <w:t>精神科专科知识</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1.了解各类量表的评定和测评。</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lastRenderedPageBreak/>
        <w:t>2.掌握约束带的使用方法和注意事项。</w:t>
      </w:r>
    </w:p>
    <w:p w:rsidR="008035CF" w:rsidRDefault="008035CF" w:rsidP="008035CF">
      <w:pPr>
        <w:spacing w:line="276" w:lineRule="auto"/>
        <w:rPr>
          <w:sz w:val="28"/>
          <w:szCs w:val="28"/>
        </w:rPr>
      </w:pPr>
      <w:r>
        <w:rPr>
          <w:rFonts w:ascii="仿宋_GB2312" w:eastAsia="仿宋_GB2312" w:hAnsi="仿宋" w:cs="宋体" w:hint="eastAsia"/>
          <w:kern w:val="0"/>
          <w:sz w:val="24"/>
          <w:szCs w:val="22"/>
        </w:rPr>
        <w:t>3.了解专科仪器的使用方法和注意事项（脑功能治疗仪，睡眠监测治疗仪，颈颅磁刺激治疗仪，团体生物反馈治疗仪等）</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 xml:space="preserve">4.了解抗精神病药物的管理方法和注意事项。 </w:t>
      </w:r>
    </w:p>
    <w:p w:rsidR="008035CF" w:rsidRDefault="008035CF" w:rsidP="008035CF">
      <w:pPr>
        <w:spacing w:line="276" w:lineRule="auto"/>
        <w:rPr>
          <w:rFonts w:ascii="仿宋_GB2312" w:eastAsia="仿宋_GB2312" w:hAnsi="仿宋" w:cs="宋体"/>
          <w:b/>
          <w:kern w:val="0"/>
          <w:sz w:val="24"/>
        </w:rPr>
      </w:pPr>
      <w:r>
        <w:rPr>
          <w:rFonts w:ascii="仿宋_GB2312" w:eastAsia="仿宋_GB2312" w:hAnsi="仿宋" w:cs="宋体" w:hint="eastAsia"/>
          <w:b/>
          <w:kern w:val="0"/>
          <w:sz w:val="24"/>
        </w:rPr>
        <w:t>【出科考核】</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1.完成一例个案护理查房。</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2.专科理论知识考核。</w:t>
      </w:r>
    </w:p>
    <w:p w:rsidR="008035CF" w:rsidRDefault="008035CF" w:rsidP="008035CF">
      <w:pPr>
        <w:spacing w:line="276" w:lineRule="auto"/>
        <w:rPr>
          <w:rFonts w:ascii="仿宋_GB2312" w:eastAsia="仿宋_GB2312" w:hAnsi="仿宋" w:cs="宋体"/>
          <w:kern w:val="0"/>
          <w:sz w:val="24"/>
        </w:rPr>
      </w:pPr>
      <w:r>
        <w:rPr>
          <w:rFonts w:ascii="仿宋_GB2312" w:eastAsia="仿宋_GB2312" w:hAnsi="仿宋" w:cs="宋体" w:hint="eastAsia"/>
          <w:kern w:val="0"/>
          <w:sz w:val="24"/>
          <w:szCs w:val="22"/>
        </w:rPr>
        <w:t>3.护理操作：保护性约束，团体生物反馈。</w:t>
      </w:r>
    </w:p>
    <w:p w:rsidR="00B51BA8" w:rsidRPr="008035CF" w:rsidRDefault="00B51BA8" w:rsidP="00B51BA8">
      <w:pPr>
        <w:widowControl/>
        <w:spacing w:line="276" w:lineRule="auto"/>
        <w:rPr>
          <w:rFonts w:ascii="仿宋_GB2312" w:eastAsia="仿宋_GB2312" w:hAnsi="宋体" w:cs="宋体"/>
          <w:bCs/>
          <w:kern w:val="0"/>
          <w:sz w:val="24"/>
        </w:rPr>
      </w:pPr>
    </w:p>
    <w:p w:rsidR="0027192B" w:rsidRDefault="0027192B"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8035CF" w:rsidRDefault="008035CF" w:rsidP="009B40F2">
      <w:pPr>
        <w:widowControl/>
        <w:spacing w:line="360" w:lineRule="auto"/>
        <w:rPr>
          <w:rFonts w:ascii="仿宋_GB2312" w:eastAsia="仿宋_GB2312" w:hAnsi="宋体" w:cs="宋体"/>
          <w:bCs/>
          <w:kern w:val="0"/>
          <w:sz w:val="24"/>
        </w:rPr>
      </w:pPr>
    </w:p>
    <w:p w:rsidR="0040196E" w:rsidRDefault="0040196E" w:rsidP="008F7FE9">
      <w:pPr>
        <w:ind w:firstLineChars="1100" w:firstLine="3300"/>
        <w:rPr>
          <w:rFonts w:ascii="黑体" w:eastAsia="黑体"/>
          <w:sz w:val="30"/>
          <w:szCs w:val="30"/>
        </w:rPr>
      </w:pPr>
    </w:p>
    <w:p w:rsidR="0040196E" w:rsidRDefault="0040196E" w:rsidP="008F7FE9">
      <w:pPr>
        <w:ind w:firstLineChars="1100" w:firstLine="3300"/>
        <w:rPr>
          <w:rFonts w:ascii="黑体" w:eastAsia="黑体"/>
          <w:sz w:val="30"/>
          <w:szCs w:val="30"/>
        </w:rPr>
      </w:pPr>
    </w:p>
    <w:p w:rsidR="008F7FE9" w:rsidRDefault="008F7FE9" w:rsidP="008F7FE9">
      <w:pPr>
        <w:ind w:firstLineChars="1100" w:firstLine="3300"/>
        <w:rPr>
          <w:rFonts w:ascii="黑体" w:eastAsia="黑体"/>
          <w:sz w:val="30"/>
          <w:szCs w:val="30"/>
        </w:rPr>
      </w:pPr>
      <w:r>
        <w:rPr>
          <w:rFonts w:ascii="黑体" w:eastAsia="黑体" w:hint="eastAsia"/>
          <w:sz w:val="30"/>
          <w:szCs w:val="30"/>
        </w:rPr>
        <w:lastRenderedPageBreak/>
        <w:t>科 室 鉴 定 表</w:t>
      </w:r>
    </w:p>
    <w:p w:rsidR="008F7FE9" w:rsidRDefault="008F7FE9" w:rsidP="008F7FE9">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8F7FE9" w:rsidRPr="00E54FBF" w:rsidTr="008F7FE9">
        <w:trPr>
          <w:trHeight w:val="487"/>
          <w:jc w:val="center"/>
        </w:trPr>
        <w:tc>
          <w:tcPr>
            <w:tcW w:w="1258" w:type="dxa"/>
            <w:vAlign w:val="center"/>
          </w:tcPr>
          <w:p w:rsidR="008F7FE9" w:rsidRPr="00E54FBF" w:rsidRDefault="008F7FE9" w:rsidP="008F7FE9">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8F7FE9" w:rsidRPr="00E54FBF" w:rsidRDefault="008F7FE9" w:rsidP="008F7FE9">
            <w:pPr>
              <w:jc w:val="center"/>
              <w:rPr>
                <w:rFonts w:ascii="楷体_GB2312" w:eastAsia="楷体_GB2312"/>
                <w:sz w:val="24"/>
              </w:rPr>
            </w:pPr>
          </w:p>
        </w:tc>
        <w:tc>
          <w:tcPr>
            <w:tcW w:w="1276" w:type="dxa"/>
            <w:gridSpan w:val="2"/>
            <w:vAlign w:val="center"/>
          </w:tcPr>
          <w:p w:rsidR="008F7FE9" w:rsidRPr="00E54FBF" w:rsidRDefault="008F7FE9" w:rsidP="008F7FE9">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8F7FE9" w:rsidRPr="00E54FBF" w:rsidRDefault="008F7FE9" w:rsidP="003272CB">
            <w:pPr>
              <w:jc w:val="left"/>
              <w:rPr>
                <w:rFonts w:ascii="楷体_GB2312" w:eastAsia="楷体_GB2312"/>
                <w:sz w:val="24"/>
              </w:rPr>
            </w:pPr>
            <w:r w:rsidRPr="00E54FBF">
              <w:rPr>
                <w:rFonts w:ascii="楷体_GB2312" w:eastAsia="楷体_GB2312" w:hint="eastAsia"/>
                <w:sz w:val="24"/>
              </w:rPr>
              <w:t>年 月  日至年  月  日</w:t>
            </w:r>
          </w:p>
        </w:tc>
      </w:tr>
      <w:tr w:rsidR="008F7FE9" w:rsidRPr="00E54FBF" w:rsidTr="008F7FE9">
        <w:trPr>
          <w:trHeight w:val="3237"/>
          <w:jc w:val="center"/>
        </w:trPr>
        <w:tc>
          <w:tcPr>
            <w:tcW w:w="1258" w:type="dxa"/>
            <w:vAlign w:val="center"/>
          </w:tcPr>
          <w:p w:rsidR="008F7FE9" w:rsidRDefault="008F7FE9" w:rsidP="008F7FE9">
            <w:pPr>
              <w:jc w:val="center"/>
              <w:rPr>
                <w:rFonts w:ascii="楷体_GB2312" w:eastAsia="楷体_GB2312"/>
                <w:sz w:val="24"/>
              </w:rPr>
            </w:pPr>
            <w:r>
              <w:rPr>
                <w:rFonts w:ascii="楷体_GB2312" w:eastAsia="楷体_GB2312" w:hint="eastAsia"/>
                <w:sz w:val="24"/>
              </w:rPr>
              <w:t>个</w:t>
            </w:r>
          </w:p>
          <w:p w:rsidR="008F7FE9" w:rsidRDefault="008F7FE9" w:rsidP="008F7FE9">
            <w:pPr>
              <w:jc w:val="center"/>
              <w:rPr>
                <w:rFonts w:ascii="楷体_GB2312" w:eastAsia="楷体_GB2312"/>
                <w:sz w:val="24"/>
              </w:rPr>
            </w:pPr>
            <w:r>
              <w:rPr>
                <w:rFonts w:ascii="楷体_GB2312" w:eastAsia="楷体_GB2312" w:hint="eastAsia"/>
                <w:sz w:val="24"/>
              </w:rPr>
              <w:t>人</w:t>
            </w:r>
          </w:p>
          <w:p w:rsidR="008F7FE9" w:rsidRDefault="008F7FE9" w:rsidP="008F7FE9">
            <w:pPr>
              <w:jc w:val="center"/>
              <w:rPr>
                <w:rFonts w:ascii="楷体_GB2312" w:eastAsia="楷体_GB2312"/>
                <w:sz w:val="24"/>
              </w:rPr>
            </w:pPr>
            <w:r>
              <w:rPr>
                <w:rFonts w:ascii="楷体_GB2312" w:eastAsia="楷体_GB2312" w:hint="eastAsia"/>
                <w:sz w:val="24"/>
              </w:rPr>
              <w:t>鉴</w:t>
            </w:r>
          </w:p>
          <w:p w:rsidR="008F7FE9" w:rsidRPr="00E54FBF" w:rsidRDefault="008F7FE9" w:rsidP="008F7FE9">
            <w:pPr>
              <w:jc w:val="center"/>
              <w:rPr>
                <w:rFonts w:ascii="楷体_GB2312" w:eastAsia="楷体_GB2312"/>
                <w:sz w:val="24"/>
              </w:rPr>
            </w:pPr>
            <w:r>
              <w:rPr>
                <w:rFonts w:ascii="楷体_GB2312" w:eastAsia="楷体_GB2312" w:hint="eastAsia"/>
                <w:sz w:val="24"/>
              </w:rPr>
              <w:t>定</w:t>
            </w:r>
          </w:p>
        </w:tc>
        <w:tc>
          <w:tcPr>
            <w:tcW w:w="7324" w:type="dxa"/>
            <w:gridSpan w:val="10"/>
          </w:tcPr>
          <w:p w:rsidR="008F7FE9" w:rsidRPr="00E54FBF" w:rsidRDefault="008F7FE9" w:rsidP="008F7FE9">
            <w:pPr>
              <w:rPr>
                <w:rFonts w:ascii="楷体_GB2312" w:eastAsia="楷体_GB2312"/>
                <w:sz w:val="24"/>
              </w:rPr>
            </w:pPr>
          </w:p>
        </w:tc>
      </w:tr>
      <w:tr w:rsidR="008F7FE9" w:rsidRPr="00E54FBF" w:rsidTr="008F7FE9">
        <w:trPr>
          <w:trHeight w:val="2829"/>
          <w:jc w:val="center"/>
        </w:trPr>
        <w:tc>
          <w:tcPr>
            <w:tcW w:w="1258" w:type="dxa"/>
            <w:vAlign w:val="center"/>
          </w:tcPr>
          <w:p w:rsidR="008F7FE9" w:rsidRPr="00E54FBF" w:rsidRDefault="008F7FE9" w:rsidP="008F7FE9">
            <w:pPr>
              <w:jc w:val="center"/>
              <w:rPr>
                <w:rFonts w:ascii="楷体_GB2312" w:eastAsia="楷体_GB2312"/>
                <w:sz w:val="24"/>
              </w:rPr>
            </w:pPr>
            <w:r w:rsidRPr="00E54FBF">
              <w:rPr>
                <w:rFonts w:ascii="楷体_GB2312" w:eastAsia="楷体_GB2312" w:hint="eastAsia"/>
                <w:sz w:val="24"/>
              </w:rPr>
              <w:t>科</w:t>
            </w:r>
          </w:p>
          <w:p w:rsidR="008F7FE9" w:rsidRPr="00E54FBF" w:rsidRDefault="008F7FE9" w:rsidP="008F7FE9">
            <w:pPr>
              <w:jc w:val="center"/>
              <w:rPr>
                <w:rFonts w:ascii="楷体_GB2312" w:eastAsia="楷体_GB2312"/>
                <w:sz w:val="24"/>
              </w:rPr>
            </w:pPr>
            <w:r w:rsidRPr="00E54FBF">
              <w:rPr>
                <w:rFonts w:ascii="楷体_GB2312" w:eastAsia="楷体_GB2312" w:hint="eastAsia"/>
                <w:sz w:val="24"/>
              </w:rPr>
              <w:t>室</w:t>
            </w:r>
          </w:p>
          <w:p w:rsidR="008F7FE9" w:rsidRPr="00E54FBF" w:rsidRDefault="008F7FE9" w:rsidP="008F7FE9">
            <w:pPr>
              <w:jc w:val="center"/>
              <w:rPr>
                <w:rFonts w:ascii="楷体_GB2312" w:eastAsia="楷体_GB2312"/>
                <w:sz w:val="24"/>
              </w:rPr>
            </w:pPr>
            <w:r w:rsidRPr="00E54FBF">
              <w:rPr>
                <w:rFonts w:ascii="楷体_GB2312" w:eastAsia="楷体_GB2312" w:hint="eastAsia"/>
                <w:sz w:val="24"/>
              </w:rPr>
              <w:t>评</w:t>
            </w:r>
          </w:p>
          <w:p w:rsidR="008F7FE9" w:rsidRPr="00E54FBF" w:rsidRDefault="008F7FE9" w:rsidP="008F7FE9">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3B2686" w:rsidRDefault="003B2686" w:rsidP="008F7FE9">
            <w:pPr>
              <w:rPr>
                <w:rFonts w:ascii="楷体_GB2312" w:eastAsia="楷体_GB2312"/>
                <w:sz w:val="24"/>
              </w:rPr>
            </w:pPr>
          </w:p>
          <w:p w:rsidR="008F7FE9" w:rsidRPr="003B2686" w:rsidRDefault="003B2686" w:rsidP="003B2686">
            <w:pPr>
              <w:tabs>
                <w:tab w:val="left" w:pos="5475"/>
              </w:tabs>
              <w:rPr>
                <w:rFonts w:ascii="楷体_GB2312" w:eastAsia="楷体_GB2312"/>
                <w:sz w:val="24"/>
              </w:rPr>
            </w:pPr>
            <w:r>
              <w:rPr>
                <w:rFonts w:ascii="楷体_GB2312" w:eastAsia="楷体_GB2312"/>
                <w:sz w:val="24"/>
              </w:rPr>
              <w:tab/>
            </w:r>
          </w:p>
        </w:tc>
      </w:tr>
      <w:tr w:rsidR="008F7FE9" w:rsidRPr="00E54FBF" w:rsidTr="008F7FE9">
        <w:trPr>
          <w:trHeight w:val="561"/>
          <w:jc w:val="center"/>
        </w:trPr>
        <w:tc>
          <w:tcPr>
            <w:tcW w:w="1258" w:type="dxa"/>
            <w:vMerge w:val="restart"/>
            <w:vAlign w:val="center"/>
          </w:tcPr>
          <w:p w:rsidR="008F7FE9" w:rsidRPr="00E54FBF" w:rsidRDefault="008F7FE9" w:rsidP="008F7FE9">
            <w:pPr>
              <w:jc w:val="center"/>
              <w:rPr>
                <w:rFonts w:ascii="楷体_GB2312" w:eastAsia="楷体_GB2312"/>
                <w:sz w:val="24"/>
              </w:rPr>
            </w:pPr>
            <w:r w:rsidRPr="00E54FBF">
              <w:rPr>
                <w:rFonts w:ascii="楷体_GB2312" w:eastAsia="楷体_GB2312" w:hint="eastAsia"/>
                <w:sz w:val="24"/>
              </w:rPr>
              <w:t>科</w:t>
            </w:r>
          </w:p>
          <w:p w:rsidR="008F7FE9" w:rsidRPr="00E54FBF" w:rsidRDefault="008F7FE9" w:rsidP="008F7FE9">
            <w:pPr>
              <w:jc w:val="center"/>
              <w:rPr>
                <w:rFonts w:ascii="楷体_GB2312" w:eastAsia="楷体_GB2312"/>
                <w:sz w:val="24"/>
              </w:rPr>
            </w:pPr>
            <w:r w:rsidRPr="00E54FBF">
              <w:rPr>
                <w:rFonts w:ascii="楷体_GB2312" w:eastAsia="楷体_GB2312" w:hint="eastAsia"/>
                <w:sz w:val="24"/>
              </w:rPr>
              <w:t>室</w:t>
            </w:r>
          </w:p>
          <w:p w:rsidR="008F7FE9" w:rsidRPr="00E54FBF" w:rsidRDefault="008F7FE9" w:rsidP="008F7FE9">
            <w:pPr>
              <w:jc w:val="center"/>
              <w:rPr>
                <w:rFonts w:ascii="楷体_GB2312" w:eastAsia="楷体_GB2312"/>
                <w:sz w:val="24"/>
              </w:rPr>
            </w:pPr>
            <w:r w:rsidRPr="00E54FBF">
              <w:rPr>
                <w:rFonts w:ascii="楷体_GB2312" w:eastAsia="楷体_GB2312" w:hint="eastAsia"/>
                <w:sz w:val="24"/>
              </w:rPr>
              <w:t>评</w:t>
            </w:r>
          </w:p>
          <w:p w:rsidR="008F7FE9" w:rsidRPr="00E54FBF" w:rsidRDefault="008F7FE9" w:rsidP="008F7FE9">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8F7FE9" w:rsidRPr="00E54FBF" w:rsidRDefault="008F7FE9" w:rsidP="008F7FE9">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8F7FE9" w:rsidRPr="00E54FBF" w:rsidRDefault="008F7FE9" w:rsidP="008F7FE9">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8F7FE9" w:rsidRPr="00E54FBF" w:rsidRDefault="008F7FE9" w:rsidP="008F7FE9">
            <w:pPr>
              <w:spacing w:line="400" w:lineRule="exact"/>
              <w:jc w:val="center"/>
              <w:rPr>
                <w:rFonts w:ascii="楷体_GB2312" w:eastAsia="楷体_GB2312"/>
                <w:sz w:val="24"/>
              </w:rPr>
            </w:pPr>
          </w:p>
        </w:tc>
        <w:tc>
          <w:tcPr>
            <w:tcW w:w="1843" w:type="dxa"/>
            <w:gridSpan w:val="2"/>
            <w:vAlign w:val="center"/>
          </w:tcPr>
          <w:p w:rsidR="008F7FE9" w:rsidRPr="00E54FBF" w:rsidRDefault="008F7FE9" w:rsidP="008F7FE9">
            <w:pPr>
              <w:spacing w:line="400" w:lineRule="exact"/>
              <w:jc w:val="center"/>
              <w:rPr>
                <w:rFonts w:ascii="楷体_GB2312" w:eastAsia="楷体_GB2312"/>
                <w:sz w:val="24"/>
              </w:rPr>
            </w:pPr>
            <w:r w:rsidRPr="00E54FBF">
              <w:rPr>
                <w:rFonts w:ascii="楷体_GB2312" w:eastAsia="楷体_GB2312" w:hint="eastAsia"/>
                <w:sz w:val="24"/>
              </w:rPr>
              <w:t>理论考试</w:t>
            </w:r>
          </w:p>
          <w:p w:rsidR="008F7FE9" w:rsidRPr="00E54FBF" w:rsidRDefault="008F7FE9" w:rsidP="008F7FE9">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8F7FE9" w:rsidRPr="00E54FBF" w:rsidRDefault="008F7FE9" w:rsidP="008F7FE9">
            <w:pPr>
              <w:spacing w:line="400" w:lineRule="exact"/>
              <w:jc w:val="center"/>
              <w:rPr>
                <w:rFonts w:ascii="楷体_GB2312" w:eastAsia="楷体_GB2312"/>
                <w:sz w:val="24"/>
              </w:rPr>
            </w:pPr>
          </w:p>
        </w:tc>
      </w:tr>
      <w:tr w:rsidR="008F7FE9" w:rsidRPr="00E54FBF" w:rsidTr="008F7FE9">
        <w:trPr>
          <w:trHeight w:val="743"/>
          <w:jc w:val="center"/>
        </w:trPr>
        <w:tc>
          <w:tcPr>
            <w:tcW w:w="1258" w:type="dxa"/>
            <w:vMerge/>
          </w:tcPr>
          <w:p w:rsidR="008F7FE9" w:rsidRPr="00E54FBF" w:rsidRDefault="008F7FE9" w:rsidP="008F7FE9">
            <w:pPr>
              <w:rPr>
                <w:rFonts w:ascii="楷体_GB2312" w:eastAsia="楷体_GB2312"/>
                <w:sz w:val="24"/>
              </w:rPr>
            </w:pPr>
          </w:p>
        </w:tc>
        <w:tc>
          <w:tcPr>
            <w:tcW w:w="1418" w:type="dxa"/>
            <w:vAlign w:val="center"/>
          </w:tcPr>
          <w:p w:rsidR="008F7FE9" w:rsidRDefault="008F7FE9" w:rsidP="008F7FE9">
            <w:pPr>
              <w:spacing w:line="400" w:lineRule="exact"/>
              <w:jc w:val="center"/>
              <w:rPr>
                <w:rFonts w:ascii="楷体_GB2312" w:eastAsia="楷体_GB2312"/>
                <w:sz w:val="24"/>
              </w:rPr>
            </w:pPr>
            <w:r>
              <w:rPr>
                <w:rFonts w:ascii="楷体_GB2312" w:eastAsia="楷体_GB2312" w:hint="eastAsia"/>
                <w:sz w:val="24"/>
              </w:rPr>
              <w:t>纪律考勤</w:t>
            </w:r>
          </w:p>
          <w:p w:rsidR="008F7FE9" w:rsidRPr="00E54FBF" w:rsidRDefault="008F7FE9" w:rsidP="008F7FE9">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8F7FE9" w:rsidRPr="00E54FBF" w:rsidRDefault="008F7FE9" w:rsidP="008F7FE9">
            <w:pPr>
              <w:spacing w:line="400" w:lineRule="exact"/>
              <w:jc w:val="center"/>
              <w:rPr>
                <w:rFonts w:ascii="楷体_GB2312" w:eastAsia="楷体_GB2312"/>
                <w:sz w:val="24"/>
              </w:rPr>
            </w:pPr>
          </w:p>
        </w:tc>
        <w:tc>
          <w:tcPr>
            <w:tcW w:w="1417" w:type="dxa"/>
            <w:gridSpan w:val="3"/>
            <w:vAlign w:val="center"/>
          </w:tcPr>
          <w:p w:rsidR="008F7FE9" w:rsidRPr="00E54FBF" w:rsidRDefault="008F7FE9" w:rsidP="008F7FE9">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8F7FE9" w:rsidRPr="00E54FBF" w:rsidRDefault="00CA1E49" w:rsidP="008F7FE9">
            <w:pPr>
              <w:spacing w:line="400" w:lineRule="exact"/>
              <w:jc w:val="center"/>
              <w:rPr>
                <w:rFonts w:ascii="楷体_GB2312" w:eastAsia="楷体_GB2312"/>
                <w:sz w:val="24"/>
              </w:rPr>
            </w:pPr>
            <w:r>
              <w:rPr>
                <w:rFonts w:ascii="楷体_GB2312" w:eastAsia="楷体_GB2312"/>
                <w:noProof/>
                <w:sz w:val="52"/>
                <w:szCs w:val="52"/>
              </w:rPr>
              <w:pict>
                <v:shapetype id="_x0000_t202" coordsize="21600,21600" o:spt="202" path="m,l,21600r21600,l21600,xe">
                  <v:stroke joinstyle="miter"/>
                  <v:path gradientshapeok="t" o:connecttype="rect"/>
                </v:shapetype>
                <v:shape id="Text Box 51" o:spid="_x0000_s1026" type="#_x0000_t202" style="position:absolute;left:0;text-align:left;margin-left:70.9pt;margin-top:2.6pt;width:13.25pt;height:15.5pt;z-index:251695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">
                  <v:textbox>
                    <w:txbxContent>
                      <w:p w:rsidR="00CA1E49" w:rsidRDefault="00CA1E49" w:rsidP="008F7FE9"/>
                    </w:txbxContent>
                  </v:textbox>
                </v:shape>
              </w:pict>
            </w:r>
            <w:r>
              <w:rPr>
                <w:rFonts w:ascii="楷体_GB2312" w:eastAsia="楷体_GB2312"/>
                <w:noProof/>
                <w:sz w:val="52"/>
                <w:szCs w:val="52"/>
              </w:rPr>
              <w:pict>
                <v:shape id="Text Box 52" o:spid="_x0000_s1027" type="#_x0000_t202" style="position:absolute;left:0;text-align:left;margin-left:12.7pt;margin-top:2.6pt;width:13.25pt;height:15.5pt;z-index:2516961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">
                  <v:textbox>
                    <w:txbxContent>
                      <w:p w:rsidR="00CA1E49" w:rsidRDefault="00CA1E49" w:rsidP="008F7FE9"/>
                    </w:txbxContent>
                  </v:textbox>
                </v:shape>
              </w:pict>
            </w:r>
            <w:r w:rsidR="008F7FE9">
              <w:rPr>
                <w:rFonts w:ascii="楷体_GB2312" w:eastAsia="楷体_GB2312" w:hint="eastAsia"/>
                <w:sz w:val="24"/>
              </w:rPr>
              <w:t xml:space="preserve">    合格     不合格</w:t>
            </w:r>
          </w:p>
        </w:tc>
      </w:tr>
      <w:tr w:rsidR="008F7FE9" w:rsidRPr="00E54FBF" w:rsidTr="008F7FE9">
        <w:trPr>
          <w:trHeight w:val="641"/>
          <w:jc w:val="center"/>
        </w:trPr>
        <w:tc>
          <w:tcPr>
            <w:tcW w:w="1258" w:type="dxa"/>
            <w:vMerge/>
          </w:tcPr>
          <w:p w:rsidR="008F7FE9" w:rsidRPr="00E54FBF" w:rsidRDefault="008F7FE9" w:rsidP="008F7FE9">
            <w:pPr>
              <w:rPr>
                <w:rFonts w:ascii="楷体_GB2312" w:eastAsia="楷体_GB2312"/>
                <w:sz w:val="24"/>
              </w:rPr>
            </w:pPr>
          </w:p>
        </w:tc>
        <w:tc>
          <w:tcPr>
            <w:tcW w:w="1418" w:type="dxa"/>
            <w:vAlign w:val="center"/>
          </w:tcPr>
          <w:p w:rsidR="008F7FE9" w:rsidRDefault="008F7FE9" w:rsidP="008F7FE9">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8F7FE9" w:rsidRDefault="008F7FE9" w:rsidP="008F7FE9">
            <w:pPr>
              <w:spacing w:line="400" w:lineRule="exact"/>
              <w:jc w:val="left"/>
              <w:rPr>
                <w:rFonts w:ascii="楷体_GB2312" w:eastAsia="楷体_GB2312"/>
                <w:noProof/>
                <w:sz w:val="24"/>
              </w:rPr>
            </w:pPr>
            <w:r>
              <w:rPr>
                <w:rFonts w:ascii="楷体_GB2312" w:eastAsia="楷体_GB2312" w:hint="eastAsia"/>
                <w:noProof/>
                <w:sz w:val="24"/>
              </w:rPr>
              <w:t>迟到、早退</w:t>
            </w:r>
          </w:p>
          <w:p w:rsidR="008F7FE9" w:rsidRPr="004A4241" w:rsidRDefault="008F7FE9" w:rsidP="008F7FE9">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8F7FE9" w:rsidRPr="004A4241" w:rsidRDefault="008F7FE9" w:rsidP="008F7FE9">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8F7FE9" w:rsidRPr="004A4241" w:rsidRDefault="008F7FE9" w:rsidP="008F7FE9">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8F7FE9" w:rsidRPr="004A4241" w:rsidRDefault="008F7FE9" w:rsidP="008F7FE9">
            <w:pPr>
              <w:spacing w:line="400" w:lineRule="exact"/>
              <w:jc w:val="left"/>
              <w:rPr>
                <w:rFonts w:ascii="楷体_GB2312" w:eastAsia="楷体_GB2312"/>
                <w:noProof/>
                <w:sz w:val="24"/>
              </w:rPr>
            </w:pPr>
            <w:r>
              <w:rPr>
                <w:rFonts w:ascii="楷体_GB2312" w:eastAsia="楷体_GB2312" w:hint="eastAsia"/>
                <w:noProof/>
                <w:sz w:val="24"/>
              </w:rPr>
              <w:t>旷工   天</w:t>
            </w:r>
          </w:p>
        </w:tc>
      </w:tr>
      <w:tr w:rsidR="008F7FE9" w:rsidRPr="00E54FBF" w:rsidTr="008F7FE9">
        <w:trPr>
          <w:trHeight w:val="299"/>
          <w:jc w:val="center"/>
        </w:trPr>
        <w:tc>
          <w:tcPr>
            <w:tcW w:w="1258" w:type="dxa"/>
            <w:vAlign w:val="center"/>
          </w:tcPr>
          <w:p w:rsidR="008F7FE9" w:rsidRDefault="008F7FE9" w:rsidP="008F7FE9">
            <w:pPr>
              <w:spacing w:line="400" w:lineRule="exact"/>
              <w:jc w:val="center"/>
              <w:rPr>
                <w:rFonts w:ascii="楷体_GB2312" w:eastAsia="楷体_GB2312"/>
                <w:sz w:val="24"/>
              </w:rPr>
            </w:pPr>
            <w:r>
              <w:rPr>
                <w:rFonts w:ascii="楷体_GB2312" w:eastAsia="楷体_GB2312" w:hint="eastAsia"/>
                <w:sz w:val="24"/>
              </w:rPr>
              <w:t>出科</w:t>
            </w:r>
          </w:p>
          <w:p w:rsidR="008F7FE9" w:rsidRPr="00E54FBF" w:rsidRDefault="008F7FE9" w:rsidP="008F7FE9">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8F7FE9" w:rsidRPr="00E54FBF" w:rsidRDefault="008F7FE9" w:rsidP="008F7FE9">
            <w:pPr>
              <w:spacing w:line="400" w:lineRule="exact"/>
              <w:jc w:val="center"/>
              <w:rPr>
                <w:rFonts w:ascii="楷体_GB2312" w:eastAsia="楷体_GB2312"/>
                <w:sz w:val="24"/>
              </w:rPr>
            </w:pPr>
          </w:p>
        </w:tc>
        <w:tc>
          <w:tcPr>
            <w:tcW w:w="1843" w:type="dxa"/>
            <w:gridSpan w:val="2"/>
            <w:vAlign w:val="center"/>
          </w:tcPr>
          <w:p w:rsidR="008F7FE9" w:rsidRPr="00E54FBF" w:rsidRDefault="008F7FE9" w:rsidP="008F7FE9">
            <w:pPr>
              <w:spacing w:line="400" w:lineRule="exact"/>
              <w:jc w:val="center"/>
              <w:rPr>
                <w:rFonts w:ascii="楷体_GB2312" w:eastAsia="楷体_GB2312"/>
                <w:sz w:val="24"/>
              </w:rPr>
            </w:pPr>
            <w:r w:rsidRPr="00E54FBF">
              <w:rPr>
                <w:rFonts w:ascii="楷体_GB2312" w:eastAsia="楷体_GB2312" w:hint="eastAsia"/>
                <w:sz w:val="24"/>
              </w:rPr>
              <w:t>带教教师</w:t>
            </w:r>
          </w:p>
          <w:p w:rsidR="008F7FE9" w:rsidRPr="00E54FBF" w:rsidRDefault="008F7FE9" w:rsidP="008F7FE9">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8F7FE9" w:rsidRPr="00E54FBF" w:rsidRDefault="008F7FE9" w:rsidP="008F7FE9">
            <w:pPr>
              <w:spacing w:line="400" w:lineRule="exact"/>
              <w:jc w:val="center"/>
              <w:rPr>
                <w:rFonts w:ascii="楷体_GB2312" w:eastAsia="楷体_GB2312"/>
                <w:sz w:val="24"/>
              </w:rPr>
            </w:pPr>
          </w:p>
        </w:tc>
      </w:tr>
      <w:tr w:rsidR="008F7FE9" w:rsidRPr="00E54FBF" w:rsidTr="003272CB">
        <w:trPr>
          <w:trHeight w:val="906"/>
          <w:jc w:val="center"/>
        </w:trPr>
        <w:tc>
          <w:tcPr>
            <w:tcW w:w="3099" w:type="dxa"/>
            <w:gridSpan w:val="3"/>
            <w:vAlign w:val="center"/>
          </w:tcPr>
          <w:p w:rsidR="008F7FE9" w:rsidRPr="00E54FBF" w:rsidRDefault="008F7FE9" w:rsidP="008F7FE9">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8F7FE9" w:rsidRPr="00E54FBF" w:rsidRDefault="008F7FE9" w:rsidP="008F7FE9">
            <w:pPr>
              <w:spacing w:line="400" w:lineRule="exact"/>
              <w:jc w:val="center"/>
              <w:rPr>
                <w:rFonts w:ascii="楷体_GB2312" w:eastAsia="楷体_GB2312"/>
                <w:sz w:val="24"/>
              </w:rPr>
            </w:pPr>
          </w:p>
        </w:tc>
      </w:tr>
    </w:tbl>
    <w:p w:rsidR="009C3F9E" w:rsidRPr="00A20D63" w:rsidRDefault="008F7FE9" w:rsidP="009C3F9E">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53" o:spid="_x0000_s1028" type="#_x0000_t202" style="position:absolute;left:0;text-align:left;margin-left:70.9pt;margin-top:2.6pt;width:13.25pt;height:15.5pt;z-index:2516981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">
                  <v:textbox>
                    <w:txbxContent>
                      <w:p w:rsidR="00CA1E49" w:rsidRDefault="00CA1E49" w:rsidP="00A20D63"/>
                    </w:txbxContent>
                  </v:textbox>
                </v:shape>
              </w:pict>
            </w:r>
            <w:r>
              <w:rPr>
                <w:rFonts w:ascii="楷体_GB2312" w:eastAsia="楷体_GB2312"/>
                <w:noProof/>
                <w:sz w:val="52"/>
                <w:szCs w:val="52"/>
              </w:rPr>
              <w:pict>
                <v:shape id="Text Box 54" o:spid="_x0000_s1029" type="#_x0000_t202" style="position:absolute;left:0;text-align:left;margin-left:12.7pt;margin-top:2.6pt;width:13.25pt;height:15.5pt;z-index:251699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55" o:spid="_x0000_s1030" type="#_x0000_t202" style="position:absolute;left:0;text-align:left;margin-left:70.9pt;margin-top:2.6pt;width:13.25pt;height:15.5pt;z-index:251701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">
                  <v:textbox>
                    <w:txbxContent>
                      <w:p w:rsidR="00CA1E49" w:rsidRDefault="00CA1E49" w:rsidP="00A20D63"/>
                    </w:txbxContent>
                  </v:textbox>
                </v:shape>
              </w:pict>
            </w:r>
            <w:r>
              <w:rPr>
                <w:rFonts w:ascii="楷体_GB2312" w:eastAsia="楷体_GB2312"/>
                <w:noProof/>
                <w:sz w:val="52"/>
                <w:szCs w:val="52"/>
              </w:rPr>
              <w:pict>
                <v:shape id="Text Box 56" o:spid="_x0000_s1031" type="#_x0000_t202" style="position:absolute;left:0;text-align:left;margin-left:12.7pt;margin-top:2.6pt;width:13.25pt;height:15.5pt;z-index:2517022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57" o:spid="_x0000_s1032" type="#_x0000_t202" style="position:absolute;left:0;text-align:left;margin-left:70.9pt;margin-top:2.6pt;width:13.25pt;height:15.5pt;z-index:251704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">
                  <v:textbox>
                    <w:txbxContent>
                      <w:p w:rsidR="00CA1E49" w:rsidRDefault="00CA1E49" w:rsidP="00A20D63"/>
                    </w:txbxContent>
                  </v:textbox>
                </v:shape>
              </w:pict>
            </w:r>
            <w:r>
              <w:rPr>
                <w:rFonts w:ascii="楷体_GB2312" w:eastAsia="楷体_GB2312"/>
                <w:noProof/>
                <w:sz w:val="52"/>
                <w:szCs w:val="52"/>
              </w:rPr>
              <w:pict>
                <v:shape id="Text Box 58" o:spid="_x0000_s1033" type="#_x0000_t202" style="position:absolute;left:0;text-align:left;margin-left:12.7pt;margin-top:2.6pt;width:13.25pt;height:15.5pt;z-index:251705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59" o:spid="_x0000_s1034" type="#_x0000_t202" style="position:absolute;left:0;text-align:left;margin-left:70.9pt;margin-top:2.6pt;width:13.25pt;height:15.5pt;z-index:2517073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">
                  <v:textbox>
                    <w:txbxContent>
                      <w:p w:rsidR="00CA1E49" w:rsidRDefault="00CA1E49" w:rsidP="00A20D63"/>
                    </w:txbxContent>
                  </v:textbox>
                </v:shape>
              </w:pict>
            </w:r>
            <w:r>
              <w:rPr>
                <w:rFonts w:ascii="楷体_GB2312" w:eastAsia="楷体_GB2312"/>
                <w:noProof/>
                <w:sz w:val="52"/>
                <w:szCs w:val="52"/>
              </w:rPr>
              <w:pict>
                <v:shape id="Text Box 60" o:spid="_x0000_s1035" type="#_x0000_t202" style="position:absolute;left:0;text-align:left;margin-left:12.7pt;margin-top:2.6pt;width:13.25pt;height:15.5pt;z-index:2517084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61" o:spid="_x0000_s1036" type="#_x0000_t202" style="position:absolute;left:0;text-align:left;margin-left:70.9pt;margin-top:2.6pt;width:13.25pt;height:15.5pt;z-index:2517104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">
                  <v:textbox>
                    <w:txbxContent>
                      <w:p w:rsidR="00CA1E49" w:rsidRDefault="00CA1E49" w:rsidP="00A20D63"/>
                    </w:txbxContent>
                  </v:textbox>
                </v:shape>
              </w:pict>
            </w:r>
            <w:r>
              <w:rPr>
                <w:rFonts w:ascii="楷体_GB2312" w:eastAsia="楷体_GB2312"/>
                <w:noProof/>
                <w:sz w:val="52"/>
                <w:szCs w:val="52"/>
              </w:rPr>
              <w:pict>
                <v:shape id="Text Box 62" o:spid="_x0000_s1037" type="#_x0000_t202" style="position:absolute;left:0;text-align:left;margin-left:12.7pt;margin-top:2.6pt;width:13.25pt;height:15.5pt;z-index:2517114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63" o:spid="_x0000_s1038" type="#_x0000_t202" style="position:absolute;left:0;text-align:left;margin-left:70.9pt;margin-top:2.6pt;width:13.25pt;height:15.5pt;z-index:2517135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ZWLgIAAFk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">
                  <v:textbox>
                    <w:txbxContent>
                      <w:p w:rsidR="00CA1E49" w:rsidRDefault="00CA1E49" w:rsidP="00A20D63"/>
                    </w:txbxContent>
                  </v:textbox>
                </v:shape>
              </w:pict>
            </w:r>
            <w:r>
              <w:rPr>
                <w:rFonts w:ascii="楷体_GB2312" w:eastAsia="楷体_GB2312"/>
                <w:noProof/>
                <w:sz w:val="52"/>
                <w:szCs w:val="52"/>
              </w:rPr>
              <w:pict>
                <v:shape id="Text Box 64" o:spid="_x0000_s1039" type="#_x0000_t202" style="position:absolute;left:0;text-align:left;margin-left:12.7pt;margin-top:2.6pt;width:13.25pt;height:15.5pt;z-index:251714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65" o:spid="_x0000_s1040" type="#_x0000_t202" style="position:absolute;left:0;text-align:left;margin-left:70.9pt;margin-top:2.6pt;width:13.25pt;height:15.5pt;z-index:251716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">
                  <v:textbox>
                    <w:txbxContent>
                      <w:p w:rsidR="00CA1E49" w:rsidRDefault="00CA1E49" w:rsidP="00A20D63"/>
                    </w:txbxContent>
                  </v:textbox>
                </v:shape>
              </w:pict>
            </w:r>
            <w:r>
              <w:rPr>
                <w:rFonts w:ascii="楷体_GB2312" w:eastAsia="楷体_GB2312"/>
                <w:noProof/>
                <w:sz w:val="52"/>
                <w:szCs w:val="52"/>
              </w:rPr>
              <w:pict>
                <v:shape id="Text Box 66" o:spid="_x0000_s1041" type="#_x0000_t202" style="position:absolute;left:0;text-align:left;margin-left:12.7pt;margin-top:2.6pt;width:13.25pt;height:15.5pt;z-index:251717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67" o:spid="_x0000_s1042" type="#_x0000_t202" style="position:absolute;left:0;text-align:left;margin-left:70.9pt;margin-top:2.6pt;width:13.25pt;height:15.5pt;z-index:251719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">
                  <v:textbox>
                    <w:txbxContent>
                      <w:p w:rsidR="00CA1E49" w:rsidRDefault="00CA1E49" w:rsidP="00A20D63"/>
                    </w:txbxContent>
                  </v:textbox>
                </v:shape>
              </w:pict>
            </w:r>
            <w:r>
              <w:rPr>
                <w:rFonts w:ascii="楷体_GB2312" w:eastAsia="楷体_GB2312"/>
                <w:noProof/>
                <w:sz w:val="52"/>
                <w:szCs w:val="52"/>
              </w:rPr>
              <w:pict>
                <v:shape id="Text Box 68" o:spid="_x0000_s1043" type="#_x0000_t202" style="position:absolute;left:0;text-align:left;margin-left:12.7pt;margin-top:2.6pt;width:13.25pt;height:15.5pt;z-index:251720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69" o:spid="_x0000_s1044" type="#_x0000_t202" style="position:absolute;left:0;text-align:left;margin-left:70.9pt;margin-top:2.6pt;width:13.25pt;height:15.5pt;z-index:251722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">
                  <v:textbox>
                    <w:txbxContent>
                      <w:p w:rsidR="00CA1E49" w:rsidRDefault="00CA1E49" w:rsidP="00A20D63"/>
                    </w:txbxContent>
                  </v:textbox>
                </v:shape>
              </w:pict>
            </w:r>
            <w:r>
              <w:rPr>
                <w:rFonts w:ascii="楷体_GB2312" w:eastAsia="楷体_GB2312"/>
                <w:noProof/>
                <w:sz w:val="52"/>
                <w:szCs w:val="52"/>
              </w:rPr>
              <w:pict>
                <v:shape id="Text Box 70" o:spid="_x0000_s1045" type="#_x0000_t202" style="position:absolute;left:0;text-align:left;margin-left:12.7pt;margin-top:2.6pt;width:13.25pt;height:15.5pt;z-index:251723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71" o:spid="_x0000_s1046" type="#_x0000_t202" style="position:absolute;left:0;text-align:left;margin-left:70.9pt;margin-top:2.6pt;width:13.25pt;height:15.5pt;z-index:251725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">
                  <v:textbox>
                    <w:txbxContent>
                      <w:p w:rsidR="00CA1E49" w:rsidRDefault="00CA1E49" w:rsidP="00A20D63"/>
                    </w:txbxContent>
                  </v:textbox>
                </v:shape>
              </w:pict>
            </w:r>
            <w:r>
              <w:rPr>
                <w:rFonts w:ascii="楷体_GB2312" w:eastAsia="楷体_GB2312"/>
                <w:noProof/>
                <w:sz w:val="52"/>
                <w:szCs w:val="52"/>
              </w:rPr>
              <w:pict>
                <v:shape id="Text Box 72" o:spid="_x0000_s1047" type="#_x0000_t202" style="position:absolute;left:0;text-align:left;margin-left:12.7pt;margin-top:2.6pt;width:13.25pt;height:15.5pt;z-index:251726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73" o:spid="_x0000_s1048" type="#_x0000_t202" style="position:absolute;left:0;text-align:left;margin-left:70.9pt;margin-top:2.6pt;width:13.25pt;height:15.5pt;z-index:251728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">
                  <v:textbox>
                    <w:txbxContent>
                      <w:p w:rsidR="00CA1E49" w:rsidRDefault="00CA1E49" w:rsidP="00A20D63"/>
                    </w:txbxContent>
                  </v:textbox>
                </v:shape>
              </w:pict>
            </w:r>
            <w:r>
              <w:rPr>
                <w:rFonts w:ascii="楷体_GB2312" w:eastAsia="楷体_GB2312"/>
                <w:noProof/>
                <w:sz w:val="52"/>
                <w:szCs w:val="52"/>
              </w:rPr>
              <w:pict>
                <v:shape id="Text Box 74" o:spid="_x0000_s1049" type="#_x0000_t202" style="position:absolute;left:0;text-align:left;margin-left:12.7pt;margin-top:2.6pt;width:13.25pt;height:15.5pt;z-index:2517299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EKLgIAAFg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27192B" w:rsidRDefault="0027192B" w:rsidP="00A20D63">
      <w:pPr>
        <w:ind w:firstLineChars="1100" w:firstLine="3300"/>
        <w:rPr>
          <w:rFonts w:ascii="黑体" w:eastAsia="黑体"/>
          <w:sz w:val="30"/>
          <w:szCs w:val="30"/>
        </w:rPr>
      </w:pPr>
    </w:p>
    <w:p w:rsidR="00A20D63" w:rsidRDefault="00A20D63" w:rsidP="00A20D63">
      <w:pPr>
        <w:ind w:firstLineChars="1100" w:firstLine="3300"/>
        <w:rPr>
          <w:rFonts w:ascii="黑体" w:eastAsia="黑体"/>
          <w:sz w:val="30"/>
          <w:szCs w:val="30"/>
        </w:rPr>
      </w:pPr>
      <w:r>
        <w:rPr>
          <w:rFonts w:ascii="黑体" w:eastAsia="黑体" w:hint="eastAsia"/>
          <w:sz w:val="30"/>
          <w:szCs w:val="30"/>
        </w:rPr>
        <w:lastRenderedPageBreak/>
        <w:t>科 室 鉴 定 表</w:t>
      </w:r>
    </w:p>
    <w:p w:rsidR="00A20D63" w:rsidRDefault="00A20D63" w:rsidP="00A20D63">
      <w:pPr>
        <w:spacing w:line="20" w:lineRule="exact"/>
        <w:ind w:firstLineChars="1100" w:firstLine="3300"/>
        <w:rPr>
          <w:rFonts w:ascii="楷体_GB2312" w:eastAsia="楷体_GB2312"/>
          <w:sz w:val="30"/>
          <w:szCs w:val="30"/>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1418"/>
        <w:gridCol w:w="423"/>
        <w:gridCol w:w="142"/>
        <w:gridCol w:w="853"/>
        <w:gridCol w:w="423"/>
        <w:gridCol w:w="283"/>
        <w:gridCol w:w="711"/>
        <w:gridCol w:w="1132"/>
        <w:gridCol w:w="323"/>
        <w:gridCol w:w="1616"/>
      </w:tblGrid>
      <w:tr w:rsidR="00A20D63" w:rsidRPr="00E54FBF" w:rsidTr="00286590">
        <w:trPr>
          <w:trHeight w:val="487"/>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实习科室</w:t>
            </w:r>
          </w:p>
        </w:tc>
        <w:tc>
          <w:tcPr>
            <w:tcW w:w="1983" w:type="dxa"/>
            <w:gridSpan w:val="3"/>
            <w:vAlign w:val="center"/>
          </w:tcPr>
          <w:p w:rsidR="00A20D63" w:rsidRPr="00E54FBF" w:rsidRDefault="00A20D63" w:rsidP="00286590">
            <w:pPr>
              <w:jc w:val="center"/>
              <w:rPr>
                <w:rFonts w:ascii="楷体_GB2312" w:eastAsia="楷体_GB2312"/>
                <w:sz w:val="24"/>
              </w:rPr>
            </w:pPr>
          </w:p>
        </w:tc>
        <w:tc>
          <w:tcPr>
            <w:tcW w:w="1276" w:type="dxa"/>
            <w:gridSpan w:val="2"/>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实习时间</w:t>
            </w:r>
          </w:p>
        </w:tc>
        <w:tc>
          <w:tcPr>
            <w:tcW w:w="4065" w:type="dxa"/>
            <w:gridSpan w:val="5"/>
            <w:vAlign w:val="center"/>
          </w:tcPr>
          <w:p w:rsidR="00A20D63" w:rsidRPr="00E54FBF" w:rsidRDefault="00A20D63" w:rsidP="00286590">
            <w:pPr>
              <w:jc w:val="left"/>
              <w:rPr>
                <w:rFonts w:ascii="楷体_GB2312" w:eastAsia="楷体_GB2312"/>
                <w:sz w:val="24"/>
              </w:rPr>
            </w:pPr>
            <w:r w:rsidRPr="00E54FBF">
              <w:rPr>
                <w:rFonts w:ascii="楷体_GB2312" w:eastAsia="楷体_GB2312" w:hint="eastAsia"/>
                <w:sz w:val="24"/>
              </w:rPr>
              <w:t>年 月  日至年  月  日</w:t>
            </w:r>
          </w:p>
        </w:tc>
      </w:tr>
      <w:tr w:rsidR="00A20D63" w:rsidRPr="00E54FBF" w:rsidTr="00286590">
        <w:trPr>
          <w:trHeight w:val="3237"/>
          <w:jc w:val="center"/>
        </w:trPr>
        <w:tc>
          <w:tcPr>
            <w:tcW w:w="1258" w:type="dxa"/>
            <w:vAlign w:val="center"/>
          </w:tcPr>
          <w:p w:rsidR="00A20D63" w:rsidRDefault="00A20D63" w:rsidP="00286590">
            <w:pPr>
              <w:jc w:val="center"/>
              <w:rPr>
                <w:rFonts w:ascii="楷体_GB2312" w:eastAsia="楷体_GB2312"/>
                <w:sz w:val="24"/>
              </w:rPr>
            </w:pPr>
            <w:r>
              <w:rPr>
                <w:rFonts w:ascii="楷体_GB2312" w:eastAsia="楷体_GB2312" w:hint="eastAsia"/>
                <w:sz w:val="24"/>
              </w:rPr>
              <w:t>个</w:t>
            </w:r>
          </w:p>
          <w:p w:rsidR="00A20D63" w:rsidRDefault="00A20D63" w:rsidP="00286590">
            <w:pPr>
              <w:jc w:val="center"/>
              <w:rPr>
                <w:rFonts w:ascii="楷体_GB2312" w:eastAsia="楷体_GB2312"/>
                <w:sz w:val="24"/>
              </w:rPr>
            </w:pPr>
            <w:r>
              <w:rPr>
                <w:rFonts w:ascii="楷体_GB2312" w:eastAsia="楷体_GB2312" w:hint="eastAsia"/>
                <w:sz w:val="24"/>
              </w:rPr>
              <w:t>人</w:t>
            </w:r>
          </w:p>
          <w:p w:rsidR="00A20D63" w:rsidRDefault="00A20D63" w:rsidP="00286590">
            <w:pPr>
              <w:jc w:val="center"/>
              <w:rPr>
                <w:rFonts w:ascii="楷体_GB2312" w:eastAsia="楷体_GB2312"/>
                <w:sz w:val="24"/>
              </w:rPr>
            </w:pPr>
            <w:r>
              <w:rPr>
                <w:rFonts w:ascii="楷体_GB2312" w:eastAsia="楷体_GB2312" w:hint="eastAsia"/>
                <w:sz w:val="24"/>
              </w:rPr>
              <w:t>鉴</w:t>
            </w:r>
          </w:p>
          <w:p w:rsidR="00A20D63" w:rsidRPr="00E54FBF" w:rsidRDefault="00A20D63" w:rsidP="00286590">
            <w:pPr>
              <w:jc w:val="center"/>
              <w:rPr>
                <w:rFonts w:ascii="楷体_GB2312" w:eastAsia="楷体_GB2312"/>
                <w:sz w:val="24"/>
              </w:rPr>
            </w:pPr>
            <w:r>
              <w:rPr>
                <w:rFonts w:ascii="楷体_GB2312" w:eastAsia="楷体_GB2312" w:hint="eastAsia"/>
                <w:sz w:val="24"/>
              </w:rPr>
              <w:t>定</w:t>
            </w:r>
          </w:p>
        </w:tc>
        <w:tc>
          <w:tcPr>
            <w:tcW w:w="7324" w:type="dxa"/>
            <w:gridSpan w:val="10"/>
          </w:tcPr>
          <w:p w:rsidR="00A20D63" w:rsidRPr="00E54FBF" w:rsidRDefault="00A20D63" w:rsidP="00286590">
            <w:pPr>
              <w:rPr>
                <w:rFonts w:ascii="楷体_GB2312" w:eastAsia="楷体_GB2312"/>
                <w:sz w:val="24"/>
              </w:rPr>
            </w:pPr>
          </w:p>
        </w:tc>
      </w:tr>
      <w:tr w:rsidR="00A20D63" w:rsidRPr="00E54FBF" w:rsidTr="00286590">
        <w:trPr>
          <w:trHeight w:val="2829"/>
          <w:jc w:val="center"/>
        </w:trPr>
        <w:tc>
          <w:tcPr>
            <w:tcW w:w="1258" w:type="dxa"/>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语</w:t>
            </w:r>
          </w:p>
        </w:tc>
        <w:tc>
          <w:tcPr>
            <w:tcW w:w="7324" w:type="dxa"/>
            <w:gridSpan w:val="10"/>
          </w:tcPr>
          <w:p w:rsidR="00A20D63" w:rsidRPr="008F7FE9" w:rsidRDefault="00A20D63" w:rsidP="00286590">
            <w:pPr>
              <w:rPr>
                <w:rFonts w:ascii="楷体_GB2312" w:eastAsia="楷体_GB2312"/>
                <w:sz w:val="24"/>
              </w:rPr>
            </w:pPr>
          </w:p>
        </w:tc>
      </w:tr>
      <w:tr w:rsidR="00A20D63" w:rsidRPr="00E54FBF" w:rsidTr="00286590">
        <w:trPr>
          <w:trHeight w:val="561"/>
          <w:jc w:val="center"/>
        </w:trPr>
        <w:tc>
          <w:tcPr>
            <w:tcW w:w="1258" w:type="dxa"/>
            <w:vMerge w:val="restart"/>
            <w:vAlign w:val="center"/>
          </w:tcPr>
          <w:p w:rsidR="00A20D63" w:rsidRPr="00E54FBF" w:rsidRDefault="00A20D63" w:rsidP="00286590">
            <w:pPr>
              <w:jc w:val="center"/>
              <w:rPr>
                <w:rFonts w:ascii="楷体_GB2312" w:eastAsia="楷体_GB2312"/>
                <w:sz w:val="24"/>
              </w:rPr>
            </w:pPr>
            <w:r w:rsidRPr="00E54FBF">
              <w:rPr>
                <w:rFonts w:ascii="楷体_GB2312" w:eastAsia="楷体_GB2312" w:hint="eastAsia"/>
                <w:sz w:val="24"/>
              </w:rPr>
              <w:t>科</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室</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评</w:t>
            </w:r>
          </w:p>
          <w:p w:rsidR="00A20D63" w:rsidRPr="00E54FBF" w:rsidRDefault="00A20D63" w:rsidP="00286590">
            <w:pPr>
              <w:jc w:val="center"/>
              <w:rPr>
                <w:rFonts w:ascii="楷体_GB2312" w:eastAsia="楷体_GB2312"/>
                <w:sz w:val="24"/>
              </w:rPr>
            </w:pPr>
            <w:r w:rsidRPr="00E54FBF">
              <w:rPr>
                <w:rFonts w:ascii="楷体_GB2312" w:eastAsia="楷体_GB2312" w:hint="eastAsia"/>
                <w:sz w:val="24"/>
              </w:rPr>
              <w:t>分</w:t>
            </w:r>
          </w:p>
        </w:tc>
        <w:tc>
          <w:tcPr>
            <w:tcW w:w="1418" w:type="dxa"/>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操作</w:t>
            </w:r>
            <w:r>
              <w:rPr>
                <w:rFonts w:ascii="楷体_GB2312" w:eastAsia="楷体_GB2312" w:hint="eastAsia"/>
                <w:sz w:val="24"/>
              </w:rPr>
              <w:t>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2124" w:type="dxa"/>
            <w:gridSpan w:val="5"/>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理论考试</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w:t>
            </w:r>
            <w:r>
              <w:rPr>
                <w:rFonts w:ascii="楷体_GB2312" w:eastAsia="楷体_GB2312" w:hint="eastAsia"/>
                <w:sz w:val="24"/>
              </w:rPr>
              <w:t>45</w:t>
            </w:r>
            <w:r w:rsidRPr="00E54FBF">
              <w:rPr>
                <w:rFonts w:ascii="楷体_GB2312" w:eastAsia="楷体_GB2312" w:hint="eastAsia"/>
                <w:sz w:val="24"/>
              </w:rPr>
              <w:t>分）</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743"/>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纪律考勤</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（10分）</w:t>
            </w:r>
          </w:p>
        </w:tc>
        <w:tc>
          <w:tcPr>
            <w:tcW w:w="1418" w:type="dxa"/>
            <w:gridSpan w:val="3"/>
            <w:vAlign w:val="center"/>
          </w:tcPr>
          <w:p w:rsidR="00A20D63" w:rsidRPr="00E54FBF" w:rsidRDefault="00A20D63" w:rsidP="00286590">
            <w:pPr>
              <w:spacing w:line="400" w:lineRule="exact"/>
              <w:jc w:val="center"/>
              <w:rPr>
                <w:rFonts w:ascii="楷体_GB2312" w:eastAsia="楷体_GB2312"/>
                <w:sz w:val="24"/>
              </w:rPr>
            </w:pPr>
          </w:p>
        </w:tc>
        <w:tc>
          <w:tcPr>
            <w:tcW w:w="1417"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 xml:space="preserve">医德医风               </w:t>
            </w:r>
          </w:p>
        </w:tc>
        <w:tc>
          <w:tcPr>
            <w:tcW w:w="3071" w:type="dxa"/>
            <w:gridSpan w:val="3"/>
            <w:vAlign w:val="center"/>
          </w:tcPr>
          <w:p w:rsidR="00A20D63" w:rsidRPr="00E54FBF" w:rsidRDefault="00CA1E49" w:rsidP="00286590">
            <w:pPr>
              <w:spacing w:line="400" w:lineRule="exact"/>
              <w:jc w:val="center"/>
              <w:rPr>
                <w:rFonts w:ascii="楷体_GB2312" w:eastAsia="楷体_GB2312"/>
                <w:sz w:val="24"/>
              </w:rPr>
            </w:pPr>
            <w:r>
              <w:rPr>
                <w:rFonts w:ascii="楷体_GB2312" w:eastAsia="楷体_GB2312"/>
                <w:noProof/>
                <w:sz w:val="52"/>
                <w:szCs w:val="52"/>
              </w:rPr>
              <w:pict>
                <v:shape id="Text Box 75" o:spid="_x0000_s1050" type="#_x0000_t202" style="position:absolute;left:0;text-align:left;margin-left:70.9pt;margin-top:2.6pt;width:13.25pt;height:15.5pt;z-index:251731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">
                  <v:textbox>
                    <w:txbxContent>
                      <w:p w:rsidR="00CA1E49" w:rsidRDefault="00CA1E49" w:rsidP="00A20D63"/>
                    </w:txbxContent>
                  </v:textbox>
                </v:shape>
              </w:pict>
            </w:r>
            <w:r>
              <w:rPr>
                <w:rFonts w:ascii="楷体_GB2312" w:eastAsia="楷体_GB2312"/>
                <w:noProof/>
                <w:sz w:val="52"/>
                <w:szCs w:val="52"/>
              </w:rPr>
              <w:pict>
                <v:shape id="Text Box 76" o:spid="_x0000_s1051" type="#_x0000_t202" style="position:absolute;left:0;text-align:left;margin-left:12.7pt;margin-top:2.6pt;width:13.25pt;height:15.5pt;z-index:2517329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">
                  <v:textbox>
                    <w:txbxContent>
                      <w:p w:rsidR="00CA1E49" w:rsidRDefault="00CA1E49" w:rsidP="00A20D63"/>
                    </w:txbxContent>
                  </v:textbox>
                </v:shape>
              </w:pict>
            </w:r>
            <w:r w:rsidR="00A20D63">
              <w:rPr>
                <w:rFonts w:ascii="楷体_GB2312" w:eastAsia="楷体_GB2312" w:hint="eastAsia"/>
                <w:sz w:val="24"/>
              </w:rPr>
              <w:t xml:space="preserve">    合格     不合格</w:t>
            </w:r>
          </w:p>
        </w:tc>
      </w:tr>
      <w:tr w:rsidR="00A20D63" w:rsidRPr="00E54FBF" w:rsidTr="00286590">
        <w:trPr>
          <w:trHeight w:val="641"/>
          <w:jc w:val="center"/>
        </w:trPr>
        <w:tc>
          <w:tcPr>
            <w:tcW w:w="1258" w:type="dxa"/>
            <w:vMerge/>
          </w:tcPr>
          <w:p w:rsidR="00A20D63" w:rsidRPr="00E54FBF" w:rsidRDefault="00A20D63" w:rsidP="00286590">
            <w:pPr>
              <w:rPr>
                <w:rFonts w:ascii="楷体_GB2312" w:eastAsia="楷体_GB2312"/>
                <w:sz w:val="24"/>
              </w:rPr>
            </w:pPr>
          </w:p>
        </w:tc>
        <w:tc>
          <w:tcPr>
            <w:tcW w:w="141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出勤情况</w:t>
            </w:r>
          </w:p>
        </w:tc>
        <w:tc>
          <w:tcPr>
            <w:tcW w:w="1418" w:type="dxa"/>
            <w:gridSpan w:val="3"/>
            <w:vAlign w:val="center"/>
          </w:tcPr>
          <w:p w:rsidR="00A20D63" w:rsidRDefault="00A20D63" w:rsidP="00286590">
            <w:pPr>
              <w:spacing w:line="400" w:lineRule="exact"/>
              <w:jc w:val="left"/>
              <w:rPr>
                <w:rFonts w:ascii="楷体_GB2312" w:eastAsia="楷体_GB2312"/>
                <w:noProof/>
                <w:sz w:val="24"/>
              </w:rPr>
            </w:pPr>
            <w:r>
              <w:rPr>
                <w:rFonts w:ascii="楷体_GB2312" w:eastAsia="楷体_GB2312" w:hint="eastAsia"/>
                <w:noProof/>
                <w:sz w:val="24"/>
              </w:rPr>
              <w:t>迟到、早退</w:t>
            </w:r>
          </w:p>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 xml:space="preserve">       次</w:t>
            </w:r>
          </w:p>
        </w:tc>
        <w:tc>
          <w:tcPr>
            <w:tcW w:w="1417" w:type="dxa"/>
            <w:gridSpan w:val="3"/>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病假   天</w:t>
            </w:r>
          </w:p>
        </w:tc>
        <w:tc>
          <w:tcPr>
            <w:tcW w:w="1455" w:type="dxa"/>
            <w:gridSpan w:val="2"/>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事假   天</w:t>
            </w:r>
          </w:p>
        </w:tc>
        <w:tc>
          <w:tcPr>
            <w:tcW w:w="1616" w:type="dxa"/>
            <w:vAlign w:val="center"/>
          </w:tcPr>
          <w:p w:rsidR="00A20D63" w:rsidRPr="004A4241" w:rsidRDefault="00A20D63" w:rsidP="00286590">
            <w:pPr>
              <w:spacing w:line="400" w:lineRule="exact"/>
              <w:jc w:val="left"/>
              <w:rPr>
                <w:rFonts w:ascii="楷体_GB2312" w:eastAsia="楷体_GB2312"/>
                <w:noProof/>
                <w:sz w:val="24"/>
              </w:rPr>
            </w:pPr>
            <w:r>
              <w:rPr>
                <w:rFonts w:ascii="楷体_GB2312" w:eastAsia="楷体_GB2312" w:hint="eastAsia"/>
                <w:noProof/>
                <w:sz w:val="24"/>
              </w:rPr>
              <w:t>旷工   天</w:t>
            </w:r>
          </w:p>
        </w:tc>
      </w:tr>
      <w:tr w:rsidR="00A20D63" w:rsidRPr="00E54FBF" w:rsidTr="00286590">
        <w:trPr>
          <w:trHeight w:val="299"/>
          <w:jc w:val="center"/>
        </w:trPr>
        <w:tc>
          <w:tcPr>
            <w:tcW w:w="1258" w:type="dxa"/>
            <w:vAlign w:val="center"/>
          </w:tcPr>
          <w:p w:rsidR="00A20D63" w:rsidRDefault="00A20D63" w:rsidP="00286590">
            <w:pPr>
              <w:spacing w:line="400" w:lineRule="exact"/>
              <w:jc w:val="center"/>
              <w:rPr>
                <w:rFonts w:ascii="楷体_GB2312" w:eastAsia="楷体_GB2312"/>
                <w:sz w:val="24"/>
              </w:rPr>
            </w:pPr>
            <w:r>
              <w:rPr>
                <w:rFonts w:ascii="楷体_GB2312" w:eastAsia="楷体_GB2312" w:hint="eastAsia"/>
                <w:sz w:val="24"/>
              </w:rPr>
              <w:t>出科</w:t>
            </w:r>
          </w:p>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总成绩</w:t>
            </w:r>
          </w:p>
        </w:tc>
        <w:tc>
          <w:tcPr>
            <w:tcW w:w="3542" w:type="dxa"/>
            <w:gridSpan w:val="6"/>
            <w:vAlign w:val="center"/>
          </w:tcPr>
          <w:p w:rsidR="00A20D63" w:rsidRPr="00E54FBF" w:rsidRDefault="00A20D63" w:rsidP="00286590">
            <w:pPr>
              <w:spacing w:line="400" w:lineRule="exact"/>
              <w:jc w:val="center"/>
              <w:rPr>
                <w:rFonts w:ascii="楷体_GB2312" w:eastAsia="楷体_GB2312"/>
                <w:sz w:val="24"/>
              </w:rPr>
            </w:pPr>
          </w:p>
        </w:tc>
        <w:tc>
          <w:tcPr>
            <w:tcW w:w="1843" w:type="dxa"/>
            <w:gridSpan w:val="2"/>
            <w:vAlign w:val="center"/>
          </w:tcPr>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带教教师</w:t>
            </w:r>
          </w:p>
          <w:p w:rsidR="00A20D63" w:rsidRPr="00E54FBF" w:rsidRDefault="00A20D63" w:rsidP="00286590">
            <w:pPr>
              <w:spacing w:line="400" w:lineRule="exact"/>
              <w:jc w:val="center"/>
              <w:rPr>
                <w:rFonts w:ascii="楷体_GB2312" w:eastAsia="楷体_GB2312"/>
                <w:sz w:val="24"/>
              </w:rPr>
            </w:pPr>
            <w:r w:rsidRPr="00E54FBF">
              <w:rPr>
                <w:rFonts w:ascii="楷体_GB2312" w:eastAsia="楷体_GB2312" w:hint="eastAsia"/>
                <w:sz w:val="24"/>
              </w:rPr>
              <w:t>签字（盖章）</w:t>
            </w:r>
          </w:p>
        </w:tc>
        <w:tc>
          <w:tcPr>
            <w:tcW w:w="1939" w:type="dxa"/>
            <w:gridSpan w:val="2"/>
            <w:vAlign w:val="center"/>
          </w:tcPr>
          <w:p w:rsidR="00A20D63" w:rsidRPr="00E54FBF" w:rsidRDefault="00A20D63" w:rsidP="00286590">
            <w:pPr>
              <w:spacing w:line="400" w:lineRule="exact"/>
              <w:jc w:val="center"/>
              <w:rPr>
                <w:rFonts w:ascii="楷体_GB2312" w:eastAsia="楷体_GB2312"/>
                <w:sz w:val="24"/>
              </w:rPr>
            </w:pPr>
          </w:p>
        </w:tc>
      </w:tr>
      <w:tr w:rsidR="00A20D63" w:rsidRPr="00E54FBF" w:rsidTr="00286590">
        <w:trPr>
          <w:trHeight w:val="906"/>
          <w:jc w:val="center"/>
        </w:trPr>
        <w:tc>
          <w:tcPr>
            <w:tcW w:w="3099" w:type="dxa"/>
            <w:gridSpan w:val="3"/>
            <w:vAlign w:val="center"/>
          </w:tcPr>
          <w:p w:rsidR="00A20D63" w:rsidRPr="00E54FBF" w:rsidRDefault="00A20D63" w:rsidP="00286590">
            <w:pPr>
              <w:spacing w:line="400" w:lineRule="exact"/>
              <w:jc w:val="center"/>
              <w:rPr>
                <w:rFonts w:ascii="楷体_GB2312" w:eastAsia="楷体_GB2312"/>
                <w:sz w:val="24"/>
              </w:rPr>
            </w:pPr>
            <w:r>
              <w:rPr>
                <w:rFonts w:ascii="楷体_GB2312" w:eastAsia="楷体_GB2312" w:hint="eastAsia"/>
                <w:sz w:val="24"/>
              </w:rPr>
              <w:t>科室盖章</w:t>
            </w:r>
          </w:p>
        </w:tc>
        <w:tc>
          <w:tcPr>
            <w:tcW w:w="5483" w:type="dxa"/>
            <w:gridSpan w:val="8"/>
            <w:vAlign w:val="center"/>
          </w:tcPr>
          <w:p w:rsidR="00A20D63" w:rsidRPr="00E54FBF" w:rsidRDefault="00A20D63" w:rsidP="00286590">
            <w:pPr>
              <w:spacing w:line="400" w:lineRule="exact"/>
              <w:jc w:val="center"/>
              <w:rPr>
                <w:rFonts w:ascii="楷体_GB2312" w:eastAsia="楷体_GB2312"/>
                <w:sz w:val="24"/>
              </w:rPr>
            </w:pPr>
          </w:p>
        </w:tc>
      </w:tr>
    </w:tbl>
    <w:p w:rsidR="00A20D63" w:rsidRPr="00A20D63" w:rsidRDefault="00A20D63" w:rsidP="00A20D63">
      <w:pPr>
        <w:adjustRightInd w:val="0"/>
        <w:snapToGrid w:val="0"/>
        <w:spacing w:line="360" w:lineRule="exact"/>
        <w:jc w:val="left"/>
        <w:rPr>
          <w:rFonts w:ascii="黑体" w:eastAsia="黑体"/>
          <w:sz w:val="30"/>
          <w:szCs w:val="30"/>
        </w:rPr>
      </w:pPr>
      <w:r>
        <w:rPr>
          <w:rFonts w:ascii="黑体" w:eastAsia="黑体" w:hint="eastAsia"/>
          <w:sz w:val="24"/>
        </w:rPr>
        <w:t>学生无故迟到、早退一次扣除纪律考勤分1分，旷工半天扣除5分。</w:t>
      </w:r>
    </w:p>
    <w:p w:rsidR="005102A4" w:rsidRDefault="005102A4" w:rsidP="008D7C5E">
      <w:pPr>
        <w:adjustRightInd w:val="0"/>
        <w:snapToGrid w:val="0"/>
        <w:spacing w:line="360" w:lineRule="exact"/>
        <w:rPr>
          <w:rFonts w:ascii="黑体" w:eastAsia="黑体"/>
          <w:sz w:val="30"/>
          <w:szCs w:val="30"/>
        </w:rPr>
      </w:pPr>
    </w:p>
    <w:p w:rsidR="000B2E55" w:rsidRDefault="000B2E55" w:rsidP="004B6FC0">
      <w:pPr>
        <w:adjustRightInd w:val="0"/>
        <w:snapToGrid w:val="0"/>
        <w:spacing w:line="360" w:lineRule="exact"/>
        <w:jc w:val="center"/>
        <w:rPr>
          <w:rFonts w:ascii="黑体" w:eastAsia="黑体"/>
          <w:sz w:val="30"/>
          <w:szCs w:val="30"/>
        </w:rPr>
      </w:pPr>
    </w:p>
    <w:p w:rsidR="004B6FC0" w:rsidRDefault="004B6FC0" w:rsidP="004B6FC0">
      <w:pPr>
        <w:adjustRightInd w:val="0"/>
        <w:snapToGrid w:val="0"/>
        <w:spacing w:line="360" w:lineRule="exact"/>
        <w:jc w:val="center"/>
        <w:rPr>
          <w:rFonts w:ascii="黑体" w:eastAsia="黑体"/>
          <w:sz w:val="30"/>
          <w:szCs w:val="30"/>
        </w:rPr>
      </w:pPr>
      <w:r>
        <w:rPr>
          <w:rFonts w:ascii="黑体" w:eastAsia="黑体" w:hint="eastAsia"/>
          <w:sz w:val="30"/>
          <w:szCs w:val="30"/>
        </w:rPr>
        <w:lastRenderedPageBreak/>
        <w:t>毕业生实习自我总结</w:t>
      </w:r>
    </w:p>
    <w:p w:rsidR="004B6FC0" w:rsidRDefault="004B6FC0" w:rsidP="004B6FC0">
      <w:pPr>
        <w:spacing w:line="240" w:lineRule="exact"/>
        <w:ind w:right="1202"/>
        <w:jc w:val="center"/>
        <w:rPr>
          <w:rFonts w:ascii="黑体" w:eastAsia="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0"/>
      </w:tblGrid>
      <w:tr w:rsidR="004B6FC0" w:rsidTr="00DA5D48">
        <w:trPr>
          <w:trHeight w:val="10992"/>
          <w:jc w:val="center"/>
        </w:trPr>
        <w:tc>
          <w:tcPr>
            <w:tcW w:w="8840" w:type="dxa"/>
            <w:tcBorders>
              <w:top w:val="single" w:sz="12" w:space="0" w:color="auto"/>
              <w:left w:val="single" w:sz="12" w:space="0" w:color="auto"/>
              <w:bottom w:val="single" w:sz="12" w:space="0" w:color="auto"/>
              <w:right w:val="single" w:sz="12" w:space="0" w:color="auto"/>
            </w:tcBorders>
          </w:tcPr>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Pr="004E771B" w:rsidRDefault="004B6FC0" w:rsidP="008D7C5E">
            <w:pPr>
              <w:ind w:firstLineChars="2450" w:firstLine="5880"/>
              <w:rPr>
                <w:rFonts w:ascii="仿宋_GB2312" w:eastAsia="仿宋_GB2312" w:hAnsi="宋体"/>
                <w:sz w:val="24"/>
              </w:rPr>
            </w:pPr>
            <w:r w:rsidRPr="004E771B">
              <w:rPr>
                <w:rFonts w:ascii="仿宋_GB2312" w:eastAsia="仿宋_GB2312" w:hAnsi="宋体" w:hint="eastAsia"/>
                <w:sz w:val="24"/>
              </w:rPr>
              <w:t>签  字</w:t>
            </w:r>
          </w:p>
          <w:p w:rsidR="004B6FC0" w:rsidRPr="008D7C5E" w:rsidRDefault="004B6FC0" w:rsidP="008D7C5E">
            <w:pPr>
              <w:ind w:firstLineChars="2450" w:firstLine="5880"/>
              <w:rPr>
                <w:rFonts w:ascii="仿宋_GB2312" w:eastAsia="仿宋_GB2312" w:hAnsi="宋体"/>
                <w:sz w:val="24"/>
              </w:rPr>
            </w:pPr>
            <w:r w:rsidRPr="004E771B">
              <w:rPr>
                <w:rFonts w:ascii="仿宋_GB2312" w:eastAsia="仿宋_GB2312" w:hAnsi="宋体" w:hint="eastAsia"/>
                <w:sz w:val="24"/>
              </w:rPr>
              <w:t>年    月    日</w:t>
            </w:r>
          </w:p>
        </w:tc>
      </w:tr>
    </w:tbl>
    <w:p w:rsidR="00905859" w:rsidRDefault="00905859" w:rsidP="004B6FC0">
      <w:pPr>
        <w:adjustRightInd w:val="0"/>
        <w:snapToGrid w:val="0"/>
        <w:spacing w:line="360" w:lineRule="exact"/>
        <w:jc w:val="center"/>
        <w:rPr>
          <w:rFonts w:ascii="黑体" w:eastAsia="黑体"/>
          <w:sz w:val="30"/>
          <w:szCs w:val="30"/>
        </w:rPr>
      </w:pPr>
    </w:p>
    <w:p w:rsidR="0027192B" w:rsidRDefault="0027192B" w:rsidP="004B6FC0">
      <w:pPr>
        <w:adjustRightInd w:val="0"/>
        <w:snapToGrid w:val="0"/>
        <w:spacing w:line="360" w:lineRule="exact"/>
        <w:jc w:val="center"/>
        <w:rPr>
          <w:rFonts w:ascii="黑体" w:eastAsia="黑体"/>
          <w:sz w:val="30"/>
          <w:szCs w:val="30"/>
        </w:rPr>
      </w:pPr>
    </w:p>
    <w:p w:rsidR="004B6FC0" w:rsidRDefault="004B6FC0" w:rsidP="004B6FC0">
      <w:pPr>
        <w:adjustRightInd w:val="0"/>
        <w:snapToGrid w:val="0"/>
        <w:spacing w:line="360" w:lineRule="exact"/>
        <w:jc w:val="center"/>
        <w:rPr>
          <w:rFonts w:ascii="黑体" w:eastAsia="黑体"/>
          <w:sz w:val="30"/>
          <w:szCs w:val="30"/>
        </w:rPr>
      </w:pPr>
      <w:r>
        <w:rPr>
          <w:rFonts w:ascii="黑体" w:eastAsia="黑体" w:hint="eastAsia"/>
          <w:sz w:val="30"/>
          <w:szCs w:val="30"/>
        </w:rPr>
        <w:lastRenderedPageBreak/>
        <w:t>毕 业 实 习 鉴 定</w:t>
      </w:r>
    </w:p>
    <w:p w:rsidR="005102A4" w:rsidRPr="005102A4" w:rsidRDefault="005102A4" w:rsidP="005102A4">
      <w:pPr>
        <w:adjustRightInd w:val="0"/>
        <w:snapToGrid w:val="0"/>
        <w:spacing w:line="240" w:lineRule="exact"/>
        <w:jc w:val="center"/>
        <w:rPr>
          <w:rFonts w:ascii="黑体" w:eastAsia="黑体"/>
          <w:sz w:val="24"/>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0"/>
      </w:tblGrid>
      <w:tr w:rsidR="004B6FC0" w:rsidTr="00DA5D48">
        <w:trPr>
          <w:trHeight w:val="10992"/>
          <w:jc w:val="center"/>
        </w:trPr>
        <w:tc>
          <w:tcPr>
            <w:tcW w:w="8800" w:type="dxa"/>
            <w:tcBorders>
              <w:top w:val="single" w:sz="12" w:space="0" w:color="auto"/>
              <w:left w:val="single" w:sz="12" w:space="0" w:color="auto"/>
              <w:bottom w:val="single" w:sz="12" w:space="0" w:color="auto"/>
              <w:right w:val="single" w:sz="12" w:space="0" w:color="auto"/>
            </w:tcBorders>
          </w:tcPr>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Default="004B6FC0" w:rsidP="00160CE9">
            <w:pPr>
              <w:rPr>
                <w:rFonts w:ascii="宋体" w:hAnsi="宋体"/>
                <w:sz w:val="24"/>
              </w:rPr>
            </w:pPr>
          </w:p>
          <w:p w:rsidR="004B6FC0" w:rsidRPr="005445C5" w:rsidRDefault="004B6FC0" w:rsidP="00160CE9">
            <w:pPr>
              <w:rPr>
                <w:rFonts w:ascii="宋体" w:hAnsi="宋体"/>
                <w:sz w:val="24"/>
              </w:rPr>
            </w:pPr>
          </w:p>
          <w:p w:rsidR="00905859" w:rsidRDefault="00905859" w:rsidP="00160CE9">
            <w:pPr>
              <w:rPr>
                <w:rFonts w:ascii="宋体" w:hAnsi="宋体"/>
                <w:sz w:val="24"/>
              </w:rPr>
            </w:pPr>
          </w:p>
          <w:p w:rsidR="00905859" w:rsidRDefault="00905859" w:rsidP="00905859">
            <w:pPr>
              <w:rPr>
                <w:rFonts w:ascii="宋体" w:hAnsi="宋体"/>
                <w:sz w:val="24"/>
              </w:rPr>
            </w:pPr>
          </w:p>
          <w:p w:rsidR="004E771B" w:rsidRDefault="004E771B" w:rsidP="00905859">
            <w:pPr>
              <w:rPr>
                <w:rFonts w:ascii="宋体" w:hAnsi="宋体"/>
                <w:sz w:val="24"/>
              </w:rPr>
            </w:pPr>
          </w:p>
          <w:p w:rsidR="004E771B" w:rsidRDefault="004E771B" w:rsidP="00905859">
            <w:pPr>
              <w:rPr>
                <w:rFonts w:ascii="宋体" w:hAnsi="宋体"/>
                <w:sz w:val="24"/>
              </w:rPr>
            </w:pPr>
          </w:p>
          <w:p w:rsidR="00905859" w:rsidRPr="004E771B" w:rsidRDefault="00905859" w:rsidP="00905859">
            <w:pPr>
              <w:rPr>
                <w:rFonts w:ascii="仿宋_GB2312" w:eastAsia="仿宋_GB2312" w:hAnsi="宋体"/>
                <w:sz w:val="24"/>
              </w:rPr>
            </w:pPr>
          </w:p>
          <w:p w:rsidR="00905859" w:rsidRPr="004E771B" w:rsidRDefault="007F02A2" w:rsidP="00905859">
            <w:pPr>
              <w:rPr>
                <w:rFonts w:ascii="仿宋_GB2312" w:eastAsia="仿宋_GB2312" w:hAnsi="宋体"/>
                <w:sz w:val="24"/>
              </w:rPr>
            </w:pPr>
            <w:r>
              <w:rPr>
                <w:rFonts w:ascii="仿宋_GB2312" w:eastAsia="仿宋_GB2312" w:hAnsi="宋体" w:hint="eastAsia"/>
                <w:sz w:val="24"/>
              </w:rPr>
              <w:t>护理部</w:t>
            </w:r>
            <w:r w:rsidR="00905859" w:rsidRPr="004E771B">
              <w:rPr>
                <w:rFonts w:ascii="仿宋_GB2312" w:eastAsia="仿宋_GB2312" w:hAnsi="宋体" w:hint="eastAsia"/>
                <w:sz w:val="24"/>
              </w:rPr>
              <w:t>盖章</w:t>
            </w:r>
          </w:p>
          <w:p w:rsidR="004E771B" w:rsidRPr="004E771B" w:rsidRDefault="004E771B" w:rsidP="00905859">
            <w:pPr>
              <w:rPr>
                <w:rFonts w:ascii="仿宋_GB2312" w:eastAsia="仿宋_GB2312" w:hAnsi="宋体"/>
                <w:sz w:val="24"/>
              </w:rPr>
            </w:pPr>
          </w:p>
          <w:p w:rsidR="004B6FC0" w:rsidRPr="004E771B" w:rsidRDefault="00CA1E49" w:rsidP="004E771B">
            <w:pPr>
              <w:rPr>
                <w:rFonts w:ascii="仿宋_GB2312" w:eastAsia="仿宋_GB2312" w:hAnsi="宋体"/>
                <w:sz w:val="24"/>
              </w:rPr>
            </w:pPr>
            <w:r>
              <w:rPr>
                <w:rFonts w:ascii="仿宋_GB2312" w:eastAsia="仿宋_GB2312" w:hAnsi="宋体"/>
                <w:noProof/>
                <w:sz w:val="24"/>
              </w:rPr>
              <w:pict>
                <v:shapetype id="_x0000_t32" coordsize="21600,21600" o:spt="32" o:oned="t" path="m,l21600,21600e" filled="f">
                  <v:path arrowok="t" fillok="f" o:connecttype="none"/>
                  <o:lock v:ext="edit" shapetype="t"/>
                </v:shapetype>
                <v:shape id="AutoShape 5" o:spid="_x0000_s1052" type="#_x0000_t32" style="position:absolute;left:0;text-align:left;margin-left:-5.1pt;margin-top:45.45pt;width:441pt;height:1.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"/>
              </w:pict>
            </w:r>
            <w:r w:rsidR="004B6FC0" w:rsidRPr="004E771B">
              <w:rPr>
                <w:rFonts w:ascii="仿宋_GB2312" w:eastAsia="仿宋_GB2312" w:hAnsi="宋体" w:hint="eastAsia"/>
                <w:sz w:val="24"/>
              </w:rPr>
              <w:t>年    月    日</w:t>
            </w:r>
          </w:p>
          <w:p w:rsidR="004E771B" w:rsidRPr="004E771B" w:rsidRDefault="004E771B" w:rsidP="004E771B">
            <w:pPr>
              <w:rPr>
                <w:rFonts w:ascii="仿宋_GB2312" w:eastAsia="仿宋_GB2312" w:hAnsi="宋体"/>
                <w:sz w:val="24"/>
              </w:rPr>
            </w:pPr>
          </w:p>
          <w:p w:rsidR="004E771B" w:rsidRPr="004E771B" w:rsidRDefault="004E771B" w:rsidP="004E771B">
            <w:pPr>
              <w:rPr>
                <w:rFonts w:ascii="仿宋_GB2312" w:eastAsia="仿宋_GB2312" w:hAnsi="宋体"/>
                <w:sz w:val="24"/>
              </w:rPr>
            </w:pPr>
          </w:p>
          <w:p w:rsidR="004E771B" w:rsidRPr="004E771B" w:rsidRDefault="004E771B" w:rsidP="004E771B">
            <w:pPr>
              <w:rPr>
                <w:rFonts w:ascii="仿宋_GB2312" w:eastAsia="仿宋_GB2312" w:hAnsi="宋体"/>
                <w:sz w:val="24"/>
              </w:rPr>
            </w:pPr>
          </w:p>
          <w:p w:rsidR="004E771B" w:rsidRPr="004E771B" w:rsidRDefault="004E771B" w:rsidP="004E771B">
            <w:pPr>
              <w:rPr>
                <w:rFonts w:ascii="仿宋_GB2312" w:eastAsia="仿宋_GB2312" w:hAnsi="宋体"/>
                <w:sz w:val="24"/>
              </w:rPr>
            </w:pPr>
          </w:p>
          <w:p w:rsidR="004E771B" w:rsidRPr="004E771B" w:rsidRDefault="004E771B" w:rsidP="004E771B">
            <w:pPr>
              <w:rPr>
                <w:rFonts w:ascii="仿宋_GB2312" w:eastAsia="仿宋_GB2312" w:hAnsi="宋体"/>
                <w:sz w:val="24"/>
              </w:rPr>
            </w:pPr>
          </w:p>
          <w:p w:rsidR="004E771B" w:rsidRDefault="004E771B" w:rsidP="004E771B">
            <w:pPr>
              <w:rPr>
                <w:rFonts w:ascii="仿宋_GB2312" w:eastAsia="仿宋_GB2312" w:hAnsi="宋体"/>
                <w:sz w:val="24"/>
              </w:rPr>
            </w:pPr>
          </w:p>
          <w:p w:rsidR="008D7C5E" w:rsidRDefault="008D7C5E" w:rsidP="004E771B">
            <w:pPr>
              <w:rPr>
                <w:rFonts w:ascii="仿宋_GB2312" w:eastAsia="仿宋_GB2312" w:hAnsi="宋体"/>
                <w:sz w:val="24"/>
              </w:rPr>
            </w:pPr>
          </w:p>
          <w:p w:rsidR="007F02A2" w:rsidRDefault="007F02A2" w:rsidP="004E771B">
            <w:pPr>
              <w:rPr>
                <w:rFonts w:ascii="仿宋_GB2312" w:eastAsia="仿宋_GB2312" w:hAnsi="宋体"/>
                <w:sz w:val="24"/>
              </w:rPr>
            </w:pPr>
          </w:p>
          <w:p w:rsidR="007F02A2" w:rsidRDefault="007F02A2" w:rsidP="004E771B">
            <w:pPr>
              <w:rPr>
                <w:rFonts w:ascii="仿宋_GB2312" w:eastAsia="仿宋_GB2312" w:hAnsi="宋体"/>
                <w:sz w:val="24"/>
              </w:rPr>
            </w:pPr>
          </w:p>
          <w:p w:rsidR="007F02A2" w:rsidRDefault="007F02A2" w:rsidP="004E771B">
            <w:pPr>
              <w:rPr>
                <w:rFonts w:ascii="仿宋_GB2312" w:eastAsia="仿宋_GB2312" w:hAnsi="宋体"/>
                <w:sz w:val="24"/>
              </w:rPr>
            </w:pPr>
          </w:p>
          <w:p w:rsidR="007F02A2" w:rsidRDefault="007F02A2" w:rsidP="004E771B">
            <w:pPr>
              <w:rPr>
                <w:rFonts w:ascii="仿宋_GB2312" w:eastAsia="仿宋_GB2312" w:hAnsi="宋体"/>
                <w:sz w:val="24"/>
              </w:rPr>
            </w:pPr>
          </w:p>
          <w:p w:rsidR="007F02A2" w:rsidRDefault="007F02A2" w:rsidP="004E771B">
            <w:pPr>
              <w:rPr>
                <w:rFonts w:ascii="仿宋_GB2312" w:eastAsia="仿宋_GB2312" w:hAnsi="宋体"/>
                <w:sz w:val="24"/>
              </w:rPr>
            </w:pPr>
          </w:p>
          <w:p w:rsidR="007F02A2" w:rsidRDefault="007F02A2" w:rsidP="004E771B">
            <w:pPr>
              <w:rPr>
                <w:rFonts w:ascii="仿宋_GB2312" w:eastAsia="仿宋_GB2312" w:hAnsi="宋体"/>
                <w:sz w:val="24"/>
              </w:rPr>
            </w:pPr>
          </w:p>
          <w:p w:rsidR="007F02A2" w:rsidRDefault="007F02A2" w:rsidP="004E771B">
            <w:pPr>
              <w:rPr>
                <w:rFonts w:ascii="仿宋_GB2312" w:eastAsia="仿宋_GB2312" w:hAnsi="宋体"/>
                <w:sz w:val="24"/>
              </w:rPr>
            </w:pPr>
          </w:p>
          <w:p w:rsidR="007F02A2" w:rsidRDefault="007F02A2" w:rsidP="004E771B">
            <w:pPr>
              <w:rPr>
                <w:rFonts w:ascii="仿宋_GB2312" w:eastAsia="仿宋_GB2312" w:hAnsi="宋体"/>
                <w:sz w:val="24"/>
              </w:rPr>
            </w:pPr>
          </w:p>
          <w:p w:rsidR="007F02A2" w:rsidRPr="004E771B" w:rsidRDefault="007F02A2" w:rsidP="004E771B">
            <w:pPr>
              <w:rPr>
                <w:rFonts w:ascii="仿宋_GB2312" w:eastAsia="仿宋_GB2312" w:hAnsi="宋体"/>
                <w:sz w:val="24"/>
              </w:rPr>
            </w:pPr>
          </w:p>
          <w:p w:rsidR="004E771B" w:rsidRDefault="004E771B" w:rsidP="004E771B">
            <w:pPr>
              <w:rPr>
                <w:rFonts w:ascii="仿宋_GB2312" w:eastAsia="仿宋_GB2312" w:hAnsi="宋体"/>
                <w:sz w:val="24"/>
              </w:rPr>
            </w:pPr>
            <w:r w:rsidRPr="004E771B">
              <w:rPr>
                <w:rFonts w:ascii="仿宋_GB2312" w:eastAsia="仿宋_GB2312" w:hAnsi="宋体" w:hint="eastAsia"/>
                <w:sz w:val="24"/>
              </w:rPr>
              <w:t>护理学院盖章</w:t>
            </w:r>
          </w:p>
          <w:p w:rsidR="007F02A2" w:rsidRPr="004E771B" w:rsidRDefault="007F02A2" w:rsidP="004E771B">
            <w:pPr>
              <w:rPr>
                <w:rFonts w:ascii="仿宋_GB2312" w:eastAsia="仿宋_GB2312" w:hAnsi="宋体"/>
                <w:sz w:val="24"/>
              </w:rPr>
            </w:pPr>
          </w:p>
          <w:p w:rsidR="004E771B" w:rsidRDefault="004E771B" w:rsidP="004E771B">
            <w:pPr>
              <w:rPr>
                <w:rFonts w:ascii="宋体" w:hAnsi="宋体"/>
                <w:sz w:val="24"/>
              </w:rPr>
            </w:pPr>
            <w:r w:rsidRPr="004E771B">
              <w:rPr>
                <w:rFonts w:ascii="仿宋_GB2312" w:eastAsia="仿宋_GB2312" w:hAnsi="宋体" w:hint="eastAsia"/>
                <w:sz w:val="24"/>
              </w:rPr>
              <w:t xml:space="preserve">                                               年    月</w:t>
            </w:r>
            <w:r w:rsidR="00EC7FF5">
              <w:rPr>
                <w:rFonts w:ascii="仿宋_GB2312" w:eastAsia="仿宋_GB2312" w:hAnsi="宋体" w:hint="eastAsia"/>
                <w:sz w:val="24"/>
              </w:rPr>
              <w:t xml:space="preserve"> </w:t>
            </w:r>
            <w:r w:rsidR="00EC7FF5">
              <w:rPr>
                <w:rFonts w:ascii="仿宋_GB2312" w:eastAsia="仿宋_GB2312" w:hAnsi="宋体"/>
                <w:sz w:val="24"/>
              </w:rPr>
              <w:t xml:space="preserve"> </w:t>
            </w:r>
            <w:r w:rsidRPr="004E771B">
              <w:rPr>
                <w:rFonts w:ascii="仿宋_GB2312" w:eastAsia="仿宋_GB2312" w:hAnsi="宋体" w:hint="eastAsia"/>
                <w:sz w:val="24"/>
              </w:rPr>
              <w:t>日</w:t>
            </w:r>
          </w:p>
        </w:tc>
      </w:tr>
    </w:tbl>
    <w:p w:rsidR="004B6FC0" w:rsidRDefault="004B6FC0" w:rsidP="008D7C5E">
      <w:pPr>
        <w:adjustRightInd w:val="0"/>
        <w:snapToGrid w:val="0"/>
        <w:spacing w:line="120" w:lineRule="exact"/>
        <w:rPr>
          <w:rFonts w:ascii="黑体" w:eastAsia="黑体"/>
          <w:sz w:val="24"/>
        </w:rPr>
      </w:pPr>
    </w:p>
    <w:sectPr w:rsidR="004B6FC0" w:rsidSect="009908D8">
      <w:headerReference w:type="default" r:id="rId9"/>
      <w:footerReference w:type="even" r:id="rId10"/>
      <w:footerReference w:type="default" r:id="rId11"/>
      <w:footerReference w:type="first" r:id="rId12"/>
      <w:pgSz w:w="10433" w:h="14742"/>
      <w:pgMar w:top="1134" w:right="1134" w:bottom="1134" w:left="1134" w:header="0" w:footer="0"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A43" w:rsidRDefault="00DB5A43" w:rsidP="00980415">
      <w:r>
        <w:separator/>
      </w:r>
    </w:p>
  </w:endnote>
  <w:endnote w:type="continuationSeparator" w:id="0">
    <w:p w:rsidR="00DB5A43" w:rsidRDefault="00DB5A43" w:rsidP="0098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49" w:rsidRDefault="00CA1E49">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rPr>
      <w:t>- 8 -</w:t>
    </w:r>
    <w:r>
      <w:fldChar w:fldCharType="end"/>
    </w:r>
  </w:p>
  <w:p w:rsidR="00CA1E49" w:rsidRDefault="00CA1E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50329"/>
      <w:docPartObj>
        <w:docPartGallery w:val="Page Numbers (Bottom of Page)"/>
        <w:docPartUnique/>
      </w:docPartObj>
    </w:sdtPr>
    <w:sdtContent>
      <w:p w:rsidR="00CA1E49" w:rsidRDefault="00CA1E49">
        <w:pPr>
          <w:pStyle w:val="a4"/>
          <w:jc w:val="center"/>
        </w:pPr>
        <w:r>
          <w:fldChar w:fldCharType="begin"/>
        </w:r>
        <w:r>
          <w:instrText xml:space="preserve"> PAGE   \* MERGEFORMAT </w:instrText>
        </w:r>
        <w:r>
          <w:fldChar w:fldCharType="separate"/>
        </w:r>
        <w:r w:rsidRPr="00A5796B">
          <w:rPr>
            <w:noProof/>
            <w:lang w:val="zh-CN"/>
          </w:rPr>
          <w:t>-</w:t>
        </w:r>
        <w:r>
          <w:rPr>
            <w:noProof/>
          </w:rPr>
          <w:t xml:space="preserve"> 2 -</w:t>
        </w:r>
        <w:r>
          <w:rPr>
            <w:noProof/>
          </w:rPr>
          <w:fldChar w:fldCharType="end"/>
        </w:r>
      </w:p>
    </w:sdtContent>
  </w:sdt>
  <w:p w:rsidR="00CA1E49" w:rsidRDefault="00CA1E4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514730"/>
      <w:docPartObj>
        <w:docPartGallery w:val="Page Numbers (Bottom of Page)"/>
        <w:docPartUnique/>
      </w:docPartObj>
    </w:sdtPr>
    <w:sdtContent>
      <w:p w:rsidR="00CA1E49" w:rsidRDefault="00CA1E49">
        <w:pPr>
          <w:pStyle w:val="a4"/>
          <w:jc w:val="center"/>
        </w:pPr>
        <w:r>
          <w:fldChar w:fldCharType="begin"/>
        </w:r>
        <w:r>
          <w:instrText>PAGE   \* MERGEFORMAT</w:instrText>
        </w:r>
        <w:r>
          <w:fldChar w:fldCharType="separate"/>
        </w:r>
        <w:r w:rsidRPr="00A5796B">
          <w:rPr>
            <w:noProof/>
            <w:lang w:val="zh-CN"/>
          </w:rPr>
          <w:t>-</w:t>
        </w:r>
        <w:r>
          <w:rPr>
            <w:noProof/>
          </w:rPr>
          <w:t xml:space="preserve"> 1 -</w:t>
        </w:r>
        <w:r>
          <w:rPr>
            <w:noProof/>
          </w:rPr>
          <w:fldChar w:fldCharType="end"/>
        </w:r>
      </w:p>
    </w:sdtContent>
  </w:sdt>
  <w:p w:rsidR="00CA1E49" w:rsidRDefault="00CA1E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A43" w:rsidRDefault="00DB5A43" w:rsidP="00980415">
      <w:r>
        <w:separator/>
      </w:r>
    </w:p>
  </w:footnote>
  <w:footnote w:type="continuationSeparator" w:id="0">
    <w:p w:rsidR="00DB5A43" w:rsidRDefault="00DB5A43" w:rsidP="0098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49" w:rsidRDefault="00CA1E49">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F02C3"/>
    <w:multiLevelType w:val="multilevel"/>
    <w:tmpl w:val="76D40AD0"/>
    <w:lvl w:ilvl="0">
      <w:start w:val="1"/>
      <w:numFmt w:val="japaneseCounting"/>
      <w:lvlText w:val="第%1条"/>
      <w:lvlJc w:val="left"/>
      <w:pPr>
        <w:ind w:left="2535" w:hanging="1260"/>
      </w:pPr>
      <w:rPr>
        <w:rFonts w:hint="default"/>
        <w:b/>
        <w:lang w:val="en-US"/>
      </w:rPr>
    </w:lvl>
    <w:lvl w:ilvl="1">
      <w:start w:val="1"/>
      <w:numFmt w:val="lowerLetter"/>
      <w:lvlText w:val="%2)"/>
      <w:lvlJc w:val="left"/>
      <w:pPr>
        <w:ind w:left="2257" w:hanging="420"/>
      </w:pPr>
    </w:lvl>
    <w:lvl w:ilvl="2">
      <w:start w:val="1"/>
      <w:numFmt w:val="lowerRoman"/>
      <w:lvlText w:val="%3."/>
      <w:lvlJc w:val="right"/>
      <w:pPr>
        <w:ind w:left="2677" w:hanging="420"/>
      </w:pPr>
    </w:lvl>
    <w:lvl w:ilvl="3">
      <w:start w:val="1"/>
      <w:numFmt w:val="decimal"/>
      <w:lvlText w:val="%4."/>
      <w:lvlJc w:val="left"/>
      <w:pPr>
        <w:ind w:left="3097" w:hanging="420"/>
      </w:pPr>
    </w:lvl>
    <w:lvl w:ilvl="4">
      <w:start w:val="1"/>
      <w:numFmt w:val="lowerLetter"/>
      <w:lvlText w:val="%5)"/>
      <w:lvlJc w:val="left"/>
      <w:pPr>
        <w:ind w:left="3517" w:hanging="420"/>
      </w:pPr>
    </w:lvl>
    <w:lvl w:ilvl="5">
      <w:start w:val="1"/>
      <w:numFmt w:val="lowerRoman"/>
      <w:lvlText w:val="%6."/>
      <w:lvlJc w:val="right"/>
      <w:pPr>
        <w:ind w:left="3937" w:hanging="420"/>
      </w:pPr>
    </w:lvl>
    <w:lvl w:ilvl="6">
      <w:start w:val="1"/>
      <w:numFmt w:val="decimal"/>
      <w:lvlText w:val="%7."/>
      <w:lvlJc w:val="left"/>
      <w:pPr>
        <w:ind w:left="4357" w:hanging="420"/>
      </w:pPr>
    </w:lvl>
    <w:lvl w:ilvl="7">
      <w:start w:val="1"/>
      <w:numFmt w:val="lowerLetter"/>
      <w:lvlText w:val="%8)"/>
      <w:lvlJc w:val="left"/>
      <w:pPr>
        <w:ind w:left="4777" w:hanging="420"/>
      </w:pPr>
    </w:lvl>
    <w:lvl w:ilvl="8">
      <w:start w:val="1"/>
      <w:numFmt w:val="lowerRoman"/>
      <w:lvlText w:val="%9."/>
      <w:lvlJc w:val="right"/>
      <w:pPr>
        <w:ind w:left="5197" w:hanging="420"/>
      </w:pPr>
    </w:lvl>
  </w:abstractNum>
  <w:abstractNum w:abstractNumId="1" w15:restartNumberingAfterBreak="0">
    <w:nsid w:val="263D1AE3"/>
    <w:multiLevelType w:val="multilevel"/>
    <w:tmpl w:val="263D1AE3"/>
    <w:lvl w:ilvl="0">
      <w:start w:val="1"/>
      <w:numFmt w:val="decimal"/>
      <w:lvlText w:val="%1、"/>
      <w:lvlJc w:val="left"/>
      <w:pPr>
        <w:tabs>
          <w:tab w:val="num" w:pos="780"/>
        </w:tabs>
        <w:ind w:left="780" w:hanging="360"/>
      </w:pPr>
      <w:rPr>
        <w:rFonts w:hint="default"/>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2EDB3579"/>
    <w:multiLevelType w:val="multilevel"/>
    <w:tmpl w:val="2EDB3579"/>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3" w15:restartNumberingAfterBreak="0">
    <w:nsid w:val="349A3A7C"/>
    <w:multiLevelType w:val="multilevel"/>
    <w:tmpl w:val="349A3A7C"/>
    <w:lvl w:ilvl="0">
      <w:start w:val="1"/>
      <w:numFmt w:val="decimal"/>
      <w:lvlText w:val="(%1)"/>
      <w:lvlJc w:val="left"/>
      <w:pPr>
        <w:tabs>
          <w:tab w:val="num" w:pos="1070"/>
        </w:tabs>
        <w:ind w:left="1070" w:hanging="360"/>
      </w:pPr>
      <w:rPr>
        <w:rFonts w:hint="eastAsia"/>
      </w:rPr>
    </w:lvl>
    <w:lvl w:ilvl="1">
      <w:start w:val="1"/>
      <w:numFmt w:val="lowerLetter"/>
      <w:lvlText w:val="%2)"/>
      <w:lvlJc w:val="left"/>
      <w:pPr>
        <w:tabs>
          <w:tab w:val="num" w:pos="1550"/>
        </w:tabs>
        <w:ind w:left="1550" w:hanging="420"/>
      </w:pPr>
    </w:lvl>
    <w:lvl w:ilvl="2">
      <w:start w:val="1"/>
      <w:numFmt w:val="lowerRoman"/>
      <w:lvlText w:val="%3."/>
      <w:lvlJc w:val="right"/>
      <w:pPr>
        <w:tabs>
          <w:tab w:val="num" w:pos="1970"/>
        </w:tabs>
        <w:ind w:left="1970" w:hanging="420"/>
      </w:pPr>
    </w:lvl>
    <w:lvl w:ilvl="3">
      <w:start w:val="1"/>
      <w:numFmt w:val="decimal"/>
      <w:lvlText w:val="%4."/>
      <w:lvlJc w:val="left"/>
      <w:pPr>
        <w:tabs>
          <w:tab w:val="num" w:pos="2390"/>
        </w:tabs>
        <w:ind w:left="2390" w:hanging="420"/>
      </w:pPr>
    </w:lvl>
    <w:lvl w:ilvl="4">
      <w:start w:val="1"/>
      <w:numFmt w:val="lowerLetter"/>
      <w:lvlText w:val="%5)"/>
      <w:lvlJc w:val="left"/>
      <w:pPr>
        <w:tabs>
          <w:tab w:val="num" w:pos="2810"/>
        </w:tabs>
        <w:ind w:left="2810" w:hanging="420"/>
      </w:pPr>
    </w:lvl>
    <w:lvl w:ilvl="5">
      <w:start w:val="1"/>
      <w:numFmt w:val="lowerRoman"/>
      <w:lvlText w:val="%6."/>
      <w:lvlJc w:val="right"/>
      <w:pPr>
        <w:tabs>
          <w:tab w:val="num" w:pos="3230"/>
        </w:tabs>
        <w:ind w:left="3230" w:hanging="420"/>
      </w:pPr>
    </w:lvl>
    <w:lvl w:ilvl="6">
      <w:start w:val="1"/>
      <w:numFmt w:val="decimal"/>
      <w:lvlText w:val="%7."/>
      <w:lvlJc w:val="left"/>
      <w:pPr>
        <w:tabs>
          <w:tab w:val="num" w:pos="3650"/>
        </w:tabs>
        <w:ind w:left="3650" w:hanging="420"/>
      </w:pPr>
    </w:lvl>
    <w:lvl w:ilvl="7">
      <w:start w:val="1"/>
      <w:numFmt w:val="lowerLetter"/>
      <w:lvlText w:val="%8)"/>
      <w:lvlJc w:val="left"/>
      <w:pPr>
        <w:tabs>
          <w:tab w:val="num" w:pos="4070"/>
        </w:tabs>
        <w:ind w:left="4070" w:hanging="420"/>
      </w:pPr>
    </w:lvl>
    <w:lvl w:ilvl="8">
      <w:start w:val="1"/>
      <w:numFmt w:val="lowerRoman"/>
      <w:lvlText w:val="%9."/>
      <w:lvlJc w:val="right"/>
      <w:pPr>
        <w:tabs>
          <w:tab w:val="num" w:pos="4490"/>
        </w:tabs>
        <w:ind w:left="4490" w:hanging="420"/>
      </w:pPr>
    </w:lvl>
  </w:abstractNum>
  <w:abstractNum w:abstractNumId="4" w15:restartNumberingAfterBreak="0">
    <w:nsid w:val="35E25FEA"/>
    <w:multiLevelType w:val="multilevel"/>
    <w:tmpl w:val="35E25FEA"/>
    <w:lvl w:ilvl="0">
      <w:start w:val="1"/>
      <w:numFmt w:val="decimal"/>
      <w:lvlText w:val="(%1)"/>
      <w:lvlJc w:val="left"/>
      <w:pPr>
        <w:tabs>
          <w:tab w:val="num" w:pos="480"/>
        </w:tabs>
        <w:ind w:left="480" w:hanging="360"/>
      </w:pPr>
      <w:rPr>
        <w:rFonts w:hint="eastAsia"/>
      </w:rPr>
    </w:lvl>
    <w:lvl w:ilvl="1">
      <w:start w:val="1"/>
      <w:numFmt w:val="decimal"/>
      <w:lvlText w:val="%2."/>
      <w:lvlJc w:val="left"/>
      <w:pPr>
        <w:tabs>
          <w:tab w:val="num" w:pos="900"/>
        </w:tabs>
        <w:ind w:left="900" w:hanging="360"/>
      </w:pPr>
      <w:rPr>
        <w:rFonts w:hint="eastAsia"/>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5" w15:restartNumberingAfterBreak="0">
    <w:nsid w:val="489239E3"/>
    <w:multiLevelType w:val="multilevel"/>
    <w:tmpl w:val="489239E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4BC33763"/>
    <w:multiLevelType w:val="multilevel"/>
    <w:tmpl w:val="4BC33763"/>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50785FB7"/>
    <w:multiLevelType w:val="multilevel"/>
    <w:tmpl w:val="50785FB7"/>
    <w:lvl w:ilvl="0">
      <w:start w:val="1"/>
      <w:numFmt w:val="decimal"/>
      <w:lvlText w:val="%1．"/>
      <w:lvlJc w:val="left"/>
      <w:pPr>
        <w:tabs>
          <w:tab w:val="num" w:pos="360"/>
        </w:tabs>
        <w:ind w:left="360" w:hanging="360"/>
      </w:pPr>
      <w:rPr>
        <w:rFonts w:ascii="Times New Roman" w:hAnsi="Times New Roman" w:hint="default"/>
      </w:rPr>
    </w:lvl>
    <w:lvl w:ilvl="1">
      <w:start w:val="1"/>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C364ED5"/>
    <w:multiLevelType w:val="multilevel"/>
    <w:tmpl w:val="5C364ED5"/>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9" w15:restartNumberingAfterBreak="0">
    <w:nsid w:val="61CE41E2"/>
    <w:multiLevelType w:val="singleLevel"/>
    <w:tmpl w:val="61CE41E2"/>
    <w:lvl w:ilvl="0">
      <w:start w:val="1"/>
      <w:numFmt w:val="decimal"/>
      <w:lvlText w:val="%1."/>
      <w:lvlJc w:val="left"/>
      <w:pPr>
        <w:tabs>
          <w:tab w:val="left" w:pos="312"/>
        </w:tabs>
      </w:pPr>
    </w:lvl>
  </w:abstractNum>
  <w:abstractNum w:abstractNumId="10" w15:restartNumberingAfterBreak="0">
    <w:nsid w:val="647810C0"/>
    <w:multiLevelType w:val="multilevel"/>
    <w:tmpl w:val="647810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1"/>
  </w:num>
  <w:num w:numId="3">
    <w:abstractNumId w:val="5"/>
  </w:num>
  <w:num w:numId="4">
    <w:abstractNumId w:val="3"/>
  </w:num>
  <w:num w:numId="5">
    <w:abstractNumId w:val="4"/>
  </w:num>
  <w:num w:numId="6">
    <w:abstractNumId w:val="2"/>
  </w:num>
  <w:num w:numId="7">
    <w:abstractNumId w:val="10"/>
  </w:num>
  <w:num w:numId="8">
    <w:abstractNumId w:val="8"/>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6FC0"/>
    <w:rsid w:val="00015ECC"/>
    <w:rsid w:val="0003010D"/>
    <w:rsid w:val="00032380"/>
    <w:rsid w:val="000377F2"/>
    <w:rsid w:val="00052719"/>
    <w:rsid w:val="00055B76"/>
    <w:rsid w:val="00064AB6"/>
    <w:rsid w:val="0008258C"/>
    <w:rsid w:val="00082AB1"/>
    <w:rsid w:val="00094469"/>
    <w:rsid w:val="000B2E55"/>
    <w:rsid w:val="000B3A16"/>
    <w:rsid w:val="000E573F"/>
    <w:rsid w:val="000E5A31"/>
    <w:rsid w:val="000E67BD"/>
    <w:rsid w:val="00113D0A"/>
    <w:rsid w:val="00117706"/>
    <w:rsid w:val="00133C35"/>
    <w:rsid w:val="001354C5"/>
    <w:rsid w:val="00150C06"/>
    <w:rsid w:val="00151535"/>
    <w:rsid w:val="001569FC"/>
    <w:rsid w:val="00160CE9"/>
    <w:rsid w:val="00171BEE"/>
    <w:rsid w:val="001821EC"/>
    <w:rsid w:val="0018346E"/>
    <w:rsid w:val="001879C1"/>
    <w:rsid w:val="00187B4F"/>
    <w:rsid w:val="001A1BB3"/>
    <w:rsid w:val="001B0FE8"/>
    <w:rsid w:val="001B3E5A"/>
    <w:rsid w:val="001B53E8"/>
    <w:rsid w:val="001C4EB1"/>
    <w:rsid w:val="001F262C"/>
    <w:rsid w:val="001F6B51"/>
    <w:rsid w:val="0021008D"/>
    <w:rsid w:val="0021279A"/>
    <w:rsid w:val="0021494A"/>
    <w:rsid w:val="002171C8"/>
    <w:rsid w:val="00237FA5"/>
    <w:rsid w:val="002630A9"/>
    <w:rsid w:val="0026403D"/>
    <w:rsid w:val="0027192B"/>
    <w:rsid w:val="002730F6"/>
    <w:rsid w:val="0027647A"/>
    <w:rsid w:val="00286590"/>
    <w:rsid w:val="00287F92"/>
    <w:rsid w:val="002A25AD"/>
    <w:rsid w:val="002A5B28"/>
    <w:rsid w:val="002B5373"/>
    <w:rsid w:val="002C0B7C"/>
    <w:rsid w:val="002D2653"/>
    <w:rsid w:val="002E7B71"/>
    <w:rsid w:val="003170C4"/>
    <w:rsid w:val="00326F47"/>
    <w:rsid w:val="003272CB"/>
    <w:rsid w:val="00347D11"/>
    <w:rsid w:val="00370F79"/>
    <w:rsid w:val="00371AF7"/>
    <w:rsid w:val="00375D9C"/>
    <w:rsid w:val="003803B9"/>
    <w:rsid w:val="00380424"/>
    <w:rsid w:val="00386925"/>
    <w:rsid w:val="003A341E"/>
    <w:rsid w:val="003A5D95"/>
    <w:rsid w:val="003B0C64"/>
    <w:rsid w:val="003B2686"/>
    <w:rsid w:val="003B2800"/>
    <w:rsid w:val="003B5788"/>
    <w:rsid w:val="003C3317"/>
    <w:rsid w:val="003D5F4D"/>
    <w:rsid w:val="003E0336"/>
    <w:rsid w:val="003E67C9"/>
    <w:rsid w:val="003F31CC"/>
    <w:rsid w:val="0040196E"/>
    <w:rsid w:val="004229F1"/>
    <w:rsid w:val="00450B76"/>
    <w:rsid w:val="00463278"/>
    <w:rsid w:val="00467423"/>
    <w:rsid w:val="00467D93"/>
    <w:rsid w:val="00472351"/>
    <w:rsid w:val="00474C54"/>
    <w:rsid w:val="004A6400"/>
    <w:rsid w:val="004B4EA7"/>
    <w:rsid w:val="004B6FC0"/>
    <w:rsid w:val="004C27B4"/>
    <w:rsid w:val="004C47BA"/>
    <w:rsid w:val="004E2D31"/>
    <w:rsid w:val="004E5A78"/>
    <w:rsid w:val="004E771B"/>
    <w:rsid w:val="004F17E0"/>
    <w:rsid w:val="005102A4"/>
    <w:rsid w:val="00523EA2"/>
    <w:rsid w:val="0053390D"/>
    <w:rsid w:val="0054397F"/>
    <w:rsid w:val="0055254D"/>
    <w:rsid w:val="00554B20"/>
    <w:rsid w:val="00560534"/>
    <w:rsid w:val="00566886"/>
    <w:rsid w:val="00567068"/>
    <w:rsid w:val="00574C2E"/>
    <w:rsid w:val="00576CD0"/>
    <w:rsid w:val="00597407"/>
    <w:rsid w:val="005D78D5"/>
    <w:rsid w:val="005E2D4F"/>
    <w:rsid w:val="00613881"/>
    <w:rsid w:val="00621DC1"/>
    <w:rsid w:val="006232DA"/>
    <w:rsid w:val="00633359"/>
    <w:rsid w:val="006473F4"/>
    <w:rsid w:val="006620F8"/>
    <w:rsid w:val="00665364"/>
    <w:rsid w:val="00665DDF"/>
    <w:rsid w:val="006729E0"/>
    <w:rsid w:val="00682A89"/>
    <w:rsid w:val="00693507"/>
    <w:rsid w:val="006E3D39"/>
    <w:rsid w:val="006E50E0"/>
    <w:rsid w:val="006F22EA"/>
    <w:rsid w:val="00704619"/>
    <w:rsid w:val="0071728C"/>
    <w:rsid w:val="007200F8"/>
    <w:rsid w:val="007247EE"/>
    <w:rsid w:val="00736BAE"/>
    <w:rsid w:val="00740B14"/>
    <w:rsid w:val="00751A05"/>
    <w:rsid w:val="00753474"/>
    <w:rsid w:val="00757D7F"/>
    <w:rsid w:val="00793585"/>
    <w:rsid w:val="007B4B51"/>
    <w:rsid w:val="007E0903"/>
    <w:rsid w:val="007F02A2"/>
    <w:rsid w:val="007F44FB"/>
    <w:rsid w:val="008035CF"/>
    <w:rsid w:val="00811079"/>
    <w:rsid w:val="008115D7"/>
    <w:rsid w:val="00811B00"/>
    <w:rsid w:val="008126C2"/>
    <w:rsid w:val="00847289"/>
    <w:rsid w:val="00853137"/>
    <w:rsid w:val="0085684C"/>
    <w:rsid w:val="0087019F"/>
    <w:rsid w:val="00885417"/>
    <w:rsid w:val="00893295"/>
    <w:rsid w:val="008955FD"/>
    <w:rsid w:val="00895B03"/>
    <w:rsid w:val="008B4666"/>
    <w:rsid w:val="008B4D78"/>
    <w:rsid w:val="008C1152"/>
    <w:rsid w:val="008D0984"/>
    <w:rsid w:val="008D4353"/>
    <w:rsid w:val="008D7C5E"/>
    <w:rsid w:val="008E72F9"/>
    <w:rsid w:val="008F7FE9"/>
    <w:rsid w:val="0090217E"/>
    <w:rsid w:val="0090476C"/>
    <w:rsid w:val="00905859"/>
    <w:rsid w:val="00910DC7"/>
    <w:rsid w:val="00914F9D"/>
    <w:rsid w:val="0092246D"/>
    <w:rsid w:val="00940C55"/>
    <w:rsid w:val="00942B65"/>
    <w:rsid w:val="009440D5"/>
    <w:rsid w:val="0095439F"/>
    <w:rsid w:val="00957A71"/>
    <w:rsid w:val="00970B8F"/>
    <w:rsid w:val="00980415"/>
    <w:rsid w:val="009908D8"/>
    <w:rsid w:val="00997576"/>
    <w:rsid w:val="009B3D18"/>
    <w:rsid w:val="009B40F2"/>
    <w:rsid w:val="009C3F9E"/>
    <w:rsid w:val="009D08A6"/>
    <w:rsid w:val="009D16A7"/>
    <w:rsid w:val="009D78B9"/>
    <w:rsid w:val="009E2852"/>
    <w:rsid w:val="009E327A"/>
    <w:rsid w:val="00A20D63"/>
    <w:rsid w:val="00A3539B"/>
    <w:rsid w:val="00A52EFA"/>
    <w:rsid w:val="00A5796B"/>
    <w:rsid w:val="00A66EB1"/>
    <w:rsid w:val="00A70C62"/>
    <w:rsid w:val="00AA0B55"/>
    <w:rsid w:val="00AA4149"/>
    <w:rsid w:val="00AD7FA5"/>
    <w:rsid w:val="00B01507"/>
    <w:rsid w:val="00B1265F"/>
    <w:rsid w:val="00B144C6"/>
    <w:rsid w:val="00B20A6C"/>
    <w:rsid w:val="00B254D0"/>
    <w:rsid w:val="00B326B3"/>
    <w:rsid w:val="00B32C9A"/>
    <w:rsid w:val="00B4416A"/>
    <w:rsid w:val="00B47F5F"/>
    <w:rsid w:val="00B50134"/>
    <w:rsid w:val="00B51BA8"/>
    <w:rsid w:val="00B569C4"/>
    <w:rsid w:val="00B610AA"/>
    <w:rsid w:val="00B820B9"/>
    <w:rsid w:val="00B8245D"/>
    <w:rsid w:val="00B833B9"/>
    <w:rsid w:val="00B86864"/>
    <w:rsid w:val="00B872D9"/>
    <w:rsid w:val="00B87774"/>
    <w:rsid w:val="00B95534"/>
    <w:rsid w:val="00BB24B6"/>
    <w:rsid w:val="00BC3ACE"/>
    <w:rsid w:val="00BF339F"/>
    <w:rsid w:val="00BF34AF"/>
    <w:rsid w:val="00C00DBA"/>
    <w:rsid w:val="00C22A79"/>
    <w:rsid w:val="00C509F1"/>
    <w:rsid w:val="00C5456E"/>
    <w:rsid w:val="00C564B4"/>
    <w:rsid w:val="00C65239"/>
    <w:rsid w:val="00C7790A"/>
    <w:rsid w:val="00C8666A"/>
    <w:rsid w:val="00CA1E49"/>
    <w:rsid w:val="00CC2814"/>
    <w:rsid w:val="00CC7092"/>
    <w:rsid w:val="00CE2421"/>
    <w:rsid w:val="00D01C74"/>
    <w:rsid w:val="00D07A03"/>
    <w:rsid w:val="00D15652"/>
    <w:rsid w:val="00D5207C"/>
    <w:rsid w:val="00D55B33"/>
    <w:rsid w:val="00D74A88"/>
    <w:rsid w:val="00D753AB"/>
    <w:rsid w:val="00D8245F"/>
    <w:rsid w:val="00D96FBC"/>
    <w:rsid w:val="00DA0CC1"/>
    <w:rsid w:val="00DA5D48"/>
    <w:rsid w:val="00DA6537"/>
    <w:rsid w:val="00DB5A43"/>
    <w:rsid w:val="00DC1682"/>
    <w:rsid w:val="00DD1AAD"/>
    <w:rsid w:val="00DD2E5D"/>
    <w:rsid w:val="00DD3727"/>
    <w:rsid w:val="00DE43D8"/>
    <w:rsid w:val="00DF5C45"/>
    <w:rsid w:val="00DF6898"/>
    <w:rsid w:val="00E03577"/>
    <w:rsid w:val="00E33D80"/>
    <w:rsid w:val="00E41524"/>
    <w:rsid w:val="00E462E2"/>
    <w:rsid w:val="00E47E3A"/>
    <w:rsid w:val="00E50EAA"/>
    <w:rsid w:val="00E9491D"/>
    <w:rsid w:val="00EA2253"/>
    <w:rsid w:val="00EA24BA"/>
    <w:rsid w:val="00EA4D24"/>
    <w:rsid w:val="00EB26D4"/>
    <w:rsid w:val="00EB3258"/>
    <w:rsid w:val="00EB6BBF"/>
    <w:rsid w:val="00EC7FF5"/>
    <w:rsid w:val="00ED0215"/>
    <w:rsid w:val="00ED3978"/>
    <w:rsid w:val="00ED756D"/>
    <w:rsid w:val="00F226FB"/>
    <w:rsid w:val="00F35F5B"/>
    <w:rsid w:val="00F36396"/>
    <w:rsid w:val="00F3771A"/>
    <w:rsid w:val="00F46345"/>
    <w:rsid w:val="00F514A7"/>
    <w:rsid w:val="00F71ED4"/>
    <w:rsid w:val="00FA3350"/>
    <w:rsid w:val="00FB264B"/>
    <w:rsid w:val="00FB6A59"/>
    <w:rsid w:val="00FE02AC"/>
    <w:rsid w:val="00FE32F4"/>
    <w:rsid w:val="00FE4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
      </o:rules>
    </o:shapelayout>
  </w:shapeDefaults>
  <w:decimalSymbol w:val="."/>
  <w:listSeparator w:val=","/>
  <w14:docId w14:val="0B820820"/>
  <w15:docId w15:val="{21B65F27-79F7-4983-92A2-7AB462C0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F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B6FC0"/>
  </w:style>
  <w:style w:type="paragraph" w:styleId="a4">
    <w:name w:val="footer"/>
    <w:basedOn w:val="a"/>
    <w:link w:val="a5"/>
    <w:uiPriority w:val="99"/>
    <w:rsid w:val="004B6FC0"/>
    <w:pPr>
      <w:tabs>
        <w:tab w:val="center" w:pos="4153"/>
        <w:tab w:val="right" w:pos="8306"/>
      </w:tabs>
      <w:snapToGrid w:val="0"/>
      <w:jc w:val="left"/>
    </w:pPr>
    <w:rPr>
      <w:sz w:val="18"/>
      <w:szCs w:val="18"/>
    </w:rPr>
  </w:style>
  <w:style w:type="character" w:customStyle="1" w:styleId="a5">
    <w:name w:val="页脚 字符"/>
    <w:basedOn w:val="a0"/>
    <w:link w:val="a4"/>
    <w:uiPriority w:val="99"/>
    <w:rsid w:val="004B6FC0"/>
    <w:rPr>
      <w:rFonts w:ascii="Times New Roman" w:eastAsia="宋体" w:hAnsi="Times New Roman" w:cs="Times New Roman"/>
      <w:sz w:val="18"/>
      <w:szCs w:val="18"/>
    </w:rPr>
  </w:style>
  <w:style w:type="paragraph" w:styleId="a6">
    <w:name w:val="header"/>
    <w:basedOn w:val="a"/>
    <w:link w:val="a7"/>
    <w:rsid w:val="004B6FC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B6FC0"/>
    <w:rPr>
      <w:rFonts w:ascii="Times New Roman" w:eastAsia="宋体" w:hAnsi="Times New Roman" w:cs="Times New Roman"/>
      <w:sz w:val="18"/>
      <w:szCs w:val="18"/>
    </w:rPr>
  </w:style>
  <w:style w:type="table" w:styleId="a8">
    <w:name w:val="Table Grid"/>
    <w:basedOn w:val="a1"/>
    <w:rsid w:val="004B6FC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67BD"/>
    <w:rPr>
      <w:sz w:val="18"/>
      <w:szCs w:val="18"/>
    </w:rPr>
  </w:style>
  <w:style w:type="character" w:customStyle="1" w:styleId="aa">
    <w:name w:val="批注框文本 字符"/>
    <w:basedOn w:val="a0"/>
    <w:link w:val="a9"/>
    <w:uiPriority w:val="99"/>
    <w:semiHidden/>
    <w:rsid w:val="000E67BD"/>
    <w:rPr>
      <w:rFonts w:ascii="Times New Roman" w:eastAsia="宋体" w:hAnsi="Times New Roman" w:cs="Times New Roman"/>
      <w:sz w:val="18"/>
      <w:szCs w:val="18"/>
    </w:rPr>
  </w:style>
  <w:style w:type="paragraph" w:styleId="ab">
    <w:name w:val="Normal (Web)"/>
    <w:basedOn w:val="a"/>
    <w:rsid w:val="009D78B9"/>
    <w:pPr>
      <w:widowControl/>
      <w:spacing w:before="100" w:beforeAutospacing="1" w:after="100" w:afterAutospacing="1"/>
      <w:jc w:val="left"/>
    </w:pPr>
    <w:rPr>
      <w:rFonts w:ascii="宋体" w:hAnsi="宋体"/>
      <w:kern w:val="0"/>
      <w:sz w:val="24"/>
    </w:rPr>
  </w:style>
  <w:style w:type="character" w:styleId="ac">
    <w:name w:val="annotation reference"/>
    <w:basedOn w:val="a0"/>
    <w:uiPriority w:val="99"/>
    <w:semiHidden/>
    <w:unhideWhenUsed/>
    <w:rsid w:val="00B8245D"/>
    <w:rPr>
      <w:sz w:val="21"/>
      <w:szCs w:val="21"/>
    </w:rPr>
  </w:style>
  <w:style w:type="paragraph" w:styleId="ad">
    <w:name w:val="annotation text"/>
    <w:basedOn w:val="a"/>
    <w:link w:val="ae"/>
    <w:uiPriority w:val="99"/>
    <w:semiHidden/>
    <w:unhideWhenUsed/>
    <w:qFormat/>
    <w:rsid w:val="00B8245D"/>
    <w:pPr>
      <w:jc w:val="left"/>
    </w:pPr>
  </w:style>
  <w:style w:type="character" w:customStyle="1" w:styleId="ae">
    <w:name w:val="批注文字 字符"/>
    <w:basedOn w:val="a0"/>
    <w:link w:val="ad"/>
    <w:uiPriority w:val="99"/>
    <w:semiHidden/>
    <w:qFormat/>
    <w:rsid w:val="00B8245D"/>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B8245D"/>
    <w:rPr>
      <w:b/>
      <w:bCs/>
    </w:rPr>
  </w:style>
  <w:style w:type="character" w:customStyle="1" w:styleId="af0">
    <w:name w:val="批注主题 字符"/>
    <w:basedOn w:val="ae"/>
    <w:link w:val="af"/>
    <w:uiPriority w:val="99"/>
    <w:semiHidden/>
    <w:rsid w:val="00B8245D"/>
    <w:rPr>
      <w:rFonts w:ascii="Times New Roman" w:eastAsia="宋体" w:hAnsi="Times New Roman" w:cs="Times New Roman"/>
      <w:b/>
      <w:bCs/>
      <w:szCs w:val="24"/>
    </w:rPr>
  </w:style>
  <w:style w:type="paragraph" w:customStyle="1" w:styleId="1">
    <w:name w:val="列出段落1"/>
    <w:basedOn w:val="a"/>
    <w:uiPriority w:val="34"/>
    <w:qFormat/>
    <w:rsid w:val="007E0903"/>
    <w:pPr>
      <w:ind w:firstLineChars="200" w:firstLine="420"/>
    </w:pPr>
  </w:style>
  <w:style w:type="paragraph" w:styleId="af1">
    <w:name w:val="List Paragraph"/>
    <w:basedOn w:val="a"/>
    <w:uiPriority w:val="34"/>
    <w:qFormat/>
    <w:rsid w:val="008035CF"/>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FF39D-1C6E-4211-93C7-1D94A747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2699</Words>
  <Characters>15387</Characters>
  <Application>Microsoft Office Word</Application>
  <DocSecurity>0</DocSecurity>
  <Lines>128</Lines>
  <Paragraphs>36</Paragraphs>
  <ScaleCrop>false</ScaleCrop>
  <Company>Hewlett-Packard Company</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22</cp:revision>
  <cp:lastPrinted>2019-06-17T03:00:00Z</cp:lastPrinted>
  <dcterms:created xsi:type="dcterms:W3CDTF">2019-05-13T02:36:00Z</dcterms:created>
  <dcterms:modified xsi:type="dcterms:W3CDTF">2019-06-17T03:14:00Z</dcterms:modified>
</cp:coreProperties>
</file>